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452F9" w14:textId="5993FB2E" w:rsidR="0030043B" w:rsidRPr="005A218B" w:rsidRDefault="0030043B" w:rsidP="005A218B">
      <w:pPr>
        <w:bidi/>
        <w:rPr>
          <w:rFonts w:ascii="Calibri" w:eastAsia="Calibri" w:hAnsi="Calibri" w:cs="Arial"/>
          <w:rtl/>
          <w:lang w:bidi="ar-EG"/>
        </w:rPr>
      </w:pPr>
      <w:r w:rsidRPr="0030043B">
        <w:rPr>
          <w:rFonts w:ascii="Calibri" w:eastAsia="Calibri" w:hAnsi="Calibri" w:cs="Arial"/>
          <w:noProof/>
        </w:rPr>
        <w:t xml:space="preserve">  </w:t>
      </w:r>
      <w:r w:rsidRPr="0030043B">
        <w:rPr>
          <w:rFonts w:ascii="Calibri" w:eastAsia="Calibri" w:hAnsi="Calibri" w:cs="Arial"/>
          <w:noProof/>
        </w:rPr>
        <w:drawing>
          <wp:inline distT="0" distB="0" distL="0" distR="0" wp14:anchorId="492B6686" wp14:editId="21090A02">
            <wp:extent cx="771276" cy="587282"/>
            <wp:effectExtent l="0" t="0" r="0" b="3810"/>
            <wp:docPr id="1" name="Picture 2" descr="Ø§Ø¹Ø¶Ø§Ø¡ Ø§ØªØ­Ø§Ø¯ Ø·ÙØ§Ø¨ ÙÙÙØ© Ø§ÙØªØ±Ø¨ÙØ© Ø§ÙÙÙØ¹ÙØ© Ø¬Ø§ÙÙØ© Ø¨Ù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Ø§Ø¹Ø¶Ø§Ø¡ Ø§ØªØ­Ø§Ø¯ Ø·ÙØ§Ø¨ ÙÙÙØ© Ø§ÙØªØ±Ø¨ÙØ© Ø§ÙÙÙØ¹ÙØ© Ø¬Ø§ÙÙØ© Ø¨ÙÙ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355" cy="587342"/>
                    </a:xfrm>
                    <a:prstGeom prst="rect">
                      <a:avLst/>
                    </a:prstGeom>
                    <a:noFill/>
                    <a:ln>
                      <a:noFill/>
                    </a:ln>
                  </pic:spPr>
                </pic:pic>
              </a:graphicData>
            </a:graphic>
          </wp:inline>
        </w:drawing>
      </w:r>
      <w:r w:rsidRPr="0030043B">
        <w:rPr>
          <w:rFonts w:ascii="Calibri" w:eastAsia="Calibri" w:hAnsi="Calibri" w:cs="Arial"/>
          <w:noProof/>
        </w:rPr>
        <w:t xml:space="preserve">                                                                                                                 </w:t>
      </w:r>
      <w:r w:rsidRPr="0030043B">
        <w:rPr>
          <w:rFonts w:ascii="Calibri" w:eastAsia="Calibri" w:hAnsi="Calibri" w:cs="Arial"/>
          <w:noProof/>
        </w:rPr>
        <w:drawing>
          <wp:inline distT="0" distB="0" distL="0" distR="0" wp14:anchorId="72D1B4B5" wp14:editId="720E769E">
            <wp:extent cx="855840" cy="584233"/>
            <wp:effectExtent l="0" t="0" r="0" b="6350"/>
            <wp:docPr id="2" name="Picture 1" descr="ÙÙÙ:Ø´Ø¹Ø§Ø± Ø¬Ø§ÙØ¹Ø© Ø¨ÙÙ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ÙÙÙ:Ø´Ø¹Ø§Ø± Ø¬Ø§ÙØ¹Ø© Ø¨ÙÙØ§.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5840" cy="584233"/>
                    </a:xfrm>
                    <a:prstGeom prst="rect">
                      <a:avLst/>
                    </a:prstGeom>
                    <a:noFill/>
                    <a:ln>
                      <a:noFill/>
                    </a:ln>
                  </pic:spPr>
                </pic:pic>
              </a:graphicData>
            </a:graphic>
          </wp:inline>
        </w:drawing>
      </w:r>
    </w:p>
    <w:p w14:paraId="729FD304" w14:textId="399F39F5" w:rsidR="0030043B" w:rsidRPr="00DE5AB8" w:rsidRDefault="005A218B" w:rsidP="0056499B">
      <w:pPr>
        <w:bidi/>
        <w:rPr>
          <w:rFonts w:ascii="Bahnschrift" w:hAnsi="Bahnschrift" w:cstheme="minorHAnsi"/>
          <w:b/>
          <w:bCs/>
          <w:sz w:val="36"/>
          <w:szCs w:val="36"/>
          <w:rtl/>
          <w:lang w:bidi="ar-EG"/>
        </w:rPr>
      </w:pPr>
      <w:r w:rsidRPr="005A218B">
        <w:rPr>
          <w:rFonts w:cstheme="minorHAnsi"/>
          <w:b/>
          <w:bCs/>
          <w:sz w:val="40"/>
          <w:szCs w:val="40"/>
          <w:rtl/>
          <w:lang w:bidi="ar-EG"/>
        </w:rPr>
        <w:t xml:space="preserve">                                 </w:t>
      </w:r>
      <w:r w:rsidR="00DE5AB8">
        <w:rPr>
          <w:rFonts w:cstheme="minorHAnsi" w:hint="cs"/>
          <w:b/>
          <w:bCs/>
          <w:sz w:val="40"/>
          <w:szCs w:val="40"/>
          <w:rtl/>
          <w:lang w:bidi="ar-EG"/>
        </w:rPr>
        <w:t xml:space="preserve">     </w:t>
      </w:r>
      <w:r w:rsidRPr="005A218B">
        <w:rPr>
          <w:rFonts w:cstheme="minorHAnsi"/>
          <w:b/>
          <w:bCs/>
          <w:sz w:val="40"/>
          <w:szCs w:val="40"/>
          <w:rtl/>
          <w:lang w:bidi="ar-EG"/>
        </w:rPr>
        <w:t xml:space="preserve"> </w:t>
      </w:r>
      <w:r w:rsidR="0056499B">
        <w:rPr>
          <w:rFonts w:cstheme="minorHAnsi" w:hint="cs"/>
          <w:b/>
          <w:bCs/>
          <w:sz w:val="40"/>
          <w:szCs w:val="40"/>
          <w:rtl/>
          <w:lang w:bidi="ar-EG"/>
        </w:rPr>
        <w:t xml:space="preserve">   </w:t>
      </w:r>
      <w:r w:rsidR="0030043B" w:rsidRPr="00DE5AB8">
        <w:rPr>
          <w:rFonts w:ascii="Bahnschrift" w:hAnsi="Bahnschrift" w:cstheme="minorHAnsi"/>
          <w:b/>
          <w:bCs/>
          <w:sz w:val="36"/>
          <w:szCs w:val="36"/>
          <w:rtl/>
          <w:lang w:bidi="ar-EG"/>
        </w:rPr>
        <w:t xml:space="preserve">بحث بعنوان </w:t>
      </w:r>
    </w:p>
    <w:p w14:paraId="786F2860" w14:textId="4631FFE2" w:rsidR="005A218B" w:rsidRPr="00DE5AB8" w:rsidRDefault="005C731F" w:rsidP="0056499B">
      <w:pPr>
        <w:bidi/>
        <w:jc w:val="center"/>
        <w:rPr>
          <w:rFonts w:ascii="Bahnschrift" w:hAnsi="Bahnschrift" w:cstheme="minorHAnsi"/>
          <w:b/>
          <w:bCs/>
          <w:sz w:val="36"/>
          <w:szCs w:val="36"/>
          <w:rtl/>
          <w:lang w:bidi="ar-EG"/>
        </w:rPr>
      </w:pPr>
      <w:r>
        <w:rPr>
          <w:rFonts w:ascii="Bahnschrift" w:hAnsi="Bahnschrift" w:cstheme="minorHAnsi" w:hint="cs"/>
          <w:b/>
          <w:bCs/>
          <w:sz w:val="36"/>
          <w:szCs w:val="36"/>
          <w:rtl/>
          <w:lang w:bidi="ar-EG"/>
        </w:rPr>
        <w:t xml:space="preserve">الإستفادة من دراسات البيانو عند لودفيج شايت مصنف 174 للجزء الأول </w:t>
      </w:r>
      <w:r w:rsidR="0056499B">
        <w:rPr>
          <w:rFonts w:ascii="Bahnschrift" w:hAnsi="Bahnschrift" w:cstheme="minorHAnsi" w:hint="cs"/>
          <w:b/>
          <w:bCs/>
          <w:sz w:val="36"/>
          <w:szCs w:val="36"/>
          <w:rtl/>
          <w:lang w:bidi="ar-EG"/>
        </w:rPr>
        <w:t>والثاني</w:t>
      </w:r>
      <w:r>
        <w:rPr>
          <w:rFonts w:ascii="Bahnschrift" w:hAnsi="Bahnschrift" w:cstheme="minorHAnsi" w:hint="cs"/>
          <w:b/>
          <w:bCs/>
          <w:sz w:val="36"/>
          <w:szCs w:val="36"/>
          <w:rtl/>
          <w:lang w:bidi="ar-EG"/>
        </w:rPr>
        <w:t xml:space="preserve"> لتنمية مهارات الأداء علي ألة البيانو </w:t>
      </w:r>
    </w:p>
    <w:p w14:paraId="4DAC7A05" w14:textId="49BDCC24" w:rsidR="00960639" w:rsidRPr="00960639" w:rsidRDefault="00960639" w:rsidP="0056499B">
      <w:pPr>
        <w:jc w:val="center"/>
        <w:rPr>
          <w:rFonts w:asciiTheme="majorBidi" w:hAnsiTheme="majorBidi" w:cstheme="majorBidi"/>
          <w:b/>
          <w:bCs/>
          <w:sz w:val="36"/>
          <w:szCs w:val="36"/>
        </w:rPr>
      </w:pPr>
      <w:r w:rsidRPr="00960639">
        <w:rPr>
          <w:rFonts w:asciiTheme="majorBidi" w:hAnsiTheme="majorBidi" w:cstheme="majorBidi"/>
          <w:b/>
          <w:bCs/>
          <w:sz w:val="36"/>
          <w:szCs w:val="36"/>
        </w:rPr>
        <w:t xml:space="preserve">Benefiting from </w:t>
      </w:r>
      <w:proofErr w:type="spellStart"/>
      <w:r w:rsidRPr="00960639">
        <w:rPr>
          <w:rFonts w:asciiTheme="majorBidi" w:hAnsiTheme="majorBidi" w:cstheme="majorBidi"/>
          <w:b/>
          <w:bCs/>
          <w:sz w:val="36"/>
          <w:szCs w:val="36"/>
        </w:rPr>
        <w:t>Lud</w:t>
      </w:r>
      <w:r>
        <w:rPr>
          <w:rFonts w:asciiTheme="majorBidi" w:hAnsiTheme="majorBidi" w:cstheme="majorBidi"/>
          <w:b/>
          <w:bCs/>
          <w:sz w:val="36"/>
          <w:szCs w:val="36"/>
        </w:rPr>
        <w:t>v</w:t>
      </w:r>
      <w:r w:rsidRPr="00960639">
        <w:rPr>
          <w:rFonts w:asciiTheme="majorBidi" w:hAnsiTheme="majorBidi" w:cstheme="majorBidi"/>
          <w:b/>
          <w:bCs/>
          <w:sz w:val="36"/>
          <w:szCs w:val="36"/>
        </w:rPr>
        <w:t>ig</w:t>
      </w:r>
      <w:proofErr w:type="spellEnd"/>
      <w:r w:rsidRPr="00960639">
        <w:rPr>
          <w:rFonts w:asciiTheme="majorBidi" w:hAnsiTheme="majorBidi" w:cstheme="majorBidi"/>
          <w:b/>
          <w:bCs/>
          <w:sz w:val="36"/>
          <w:szCs w:val="36"/>
        </w:rPr>
        <w:t xml:space="preserve"> </w:t>
      </w:r>
      <w:proofErr w:type="spellStart"/>
      <w:r>
        <w:rPr>
          <w:rFonts w:asciiTheme="majorBidi" w:hAnsiTheme="majorBidi" w:cstheme="majorBidi"/>
          <w:b/>
          <w:bCs/>
          <w:sz w:val="36"/>
          <w:szCs w:val="36"/>
        </w:rPr>
        <w:t>schytte</w:t>
      </w:r>
      <w:proofErr w:type="spellEnd"/>
      <w:r w:rsidRPr="00960639">
        <w:rPr>
          <w:rFonts w:asciiTheme="majorBidi" w:hAnsiTheme="majorBidi" w:cstheme="majorBidi"/>
          <w:b/>
          <w:bCs/>
          <w:sz w:val="36"/>
          <w:szCs w:val="36"/>
        </w:rPr>
        <w:t xml:space="preserve"> piano studies </w:t>
      </w:r>
      <w:proofErr w:type="spellStart"/>
      <w:r>
        <w:rPr>
          <w:rFonts w:asciiTheme="majorBidi" w:hAnsiTheme="majorBidi" w:cstheme="majorBidi"/>
          <w:b/>
          <w:bCs/>
          <w:sz w:val="36"/>
          <w:szCs w:val="36"/>
        </w:rPr>
        <w:t>o.p.s</w:t>
      </w:r>
      <w:proofErr w:type="spellEnd"/>
      <w:r w:rsidRPr="00960639">
        <w:rPr>
          <w:rFonts w:asciiTheme="majorBidi" w:hAnsiTheme="majorBidi" w:cstheme="majorBidi"/>
          <w:b/>
          <w:bCs/>
          <w:sz w:val="36"/>
          <w:szCs w:val="36"/>
        </w:rPr>
        <w:t xml:space="preserve"> 174 parts one and </w:t>
      </w:r>
      <w:r w:rsidR="0056499B">
        <w:rPr>
          <w:rFonts w:asciiTheme="majorBidi" w:hAnsiTheme="majorBidi" w:cstheme="majorBidi"/>
          <w:b/>
          <w:bCs/>
          <w:sz w:val="36"/>
          <w:szCs w:val="36"/>
        </w:rPr>
        <w:t>sec</w:t>
      </w:r>
      <w:r w:rsidR="005D6B4A">
        <w:rPr>
          <w:rFonts w:asciiTheme="majorBidi" w:hAnsiTheme="majorBidi" w:cstheme="majorBidi"/>
          <w:b/>
          <w:bCs/>
          <w:sz w:val="36"/>
          <w:szCs w:val="36"/>
          <w:lang w:bidi="ar-EG"/>
        </w:rPr>
        <w:t>ond</w:t>
      </w:r>
      <w:r w:rsidRPr="00960639">
        <w:rPr>
          <w:rFonts w:asciiTheme="majorBidi" w:hAnsiTheme="majorBidi" w:cstheme="majorBidi"/>
          <w:b/>
          <w:bCs/>
          <w:sz w:val="36"/>
          <w:szCs w:val="36"/>
        </w:rPr>
        <w:t xml:space="preserve"> to develop piano performance skills.</w:t>
      </w:r>
    </w:p>
    <w:p w14:paraId="7C273426" w14:textId="16B8D0A2" w:rsidR="005A218B" w:rsidRPr="00DE5AB8" w:rsidRDefault="0056499B" w:rsidP="005A218B">
      <w:pPr>
        <w:jc w:val="center"/>
        <w:rPr>
          <w:rFonts w:cstheme="minorHAnsi"/>
          <w:b/>
          <w:bCs/>
          <w:sz w:val="32"/>
          <w:szCs w:val="32"/>
          <w:rtl/>
        </w:rPr>
      </w:pPr>
      <w:r>
        <w:rPr>
          <w:rFonts w:cstheme="minorHAnsi" w:hint="cs"/>
          <w:b/>
          <w:bCs/>
          <w:sz w:val="36"/>
          <w:szCs w:val="36"/>
          <w:rtl/>
        </w:rPr>
        <w:t>إعداد</w:t>
      </w:r>
      <w:r w:rsidR="005A218B" w:rsidRPr="00DE5AB8">
        <w:rPr>
          <w:rFonts w:cstheme="minorHAnsi"/>
          <w:b/>
          <w:bCs/>
          <w:sz w:val="32"/>
          <w:szCs w:val="32"/>
          <w:rtl/>
        </w:rPr>
        <w:t xml:space="preserve"> </w:t>
      </w:r>
    </w:p>
    <w:p w14:paraId="070886F3" w14:textId="707A25B7" w:rsidR="005A218B" w:rsidRPr="00DE5AB8" w:rsidRDefault="005A218B" w:rsidP="005A218B">
      <w:pPr>
        <w:jc w:val="center"/>
        <w:rPr>
          <w:rFonts w:cstheme="minorHAnsi"/>
          <w:b/>
          <w:bCs/>
          <w:sz w:val="32"/>
          <w:szCs w:val="32"/>
          <w:rtl/>
        </w:rPr>
      </w:pPr>
      <w:r w:rsidRPr="00DE5AB8">
        <w:rPr>
          <w:rFonts w:cstheme="minorHAnsi"/>
          <w:b/>
          <w:bCs/>
          <w:sz w:val="32"/>
          <w:szCs w:val="32"/>
          <w:rtl/>
        </w:rPr>
        <w:t>لميس عصام الدين عبدالمنعم سعيد</w:t>
      </w:r>
    </w:p>
    <w:p w14:paraId="128C6A2A" w14:textId="30219E39" w:rsidR="005A218B" w:rsidRPr="00DE5AB8" w:rsidRDefault="005A218B" w:rsidP="0056499B">
      <w:pPr>
        <w:jc w:val="center"/>
        <w:rPr>
          <w:rFonts w:cstheme="minorHAnsi"/>
          <w:b/>
          <w:bCs/>
          <w:sz w:val="32"/>
          <w:szCs w:val="32"/>
          <w:rtl/>
        </w:rPr>
      </w:pPr>
      <w:r w:rsidRPr="00DE5AB8">
        <w:rPr>
          <w:rFonts w:cstheme="minorHAnsi"/>
          <w:b/>
          <w:bCs/>
          <w:sz w:val="32"/>
          <w:szCs w:val="32"/>
          <w:rtl/>
        </w:rPr>
        <w:t xml:space="preserve">المدرس المساعد بكلية التربية النوعية </w:t>
      </w:r>
      <w:r w:rsidR="0056499B">
        <w:rPr>
          <w:rFonts w:cstheme="minorHAnsi" w:hint="cs"/>
          <w:b/>
          <w:bCs/>
          <w:sz w:val="32"/>
          <w:szCs w:val="32"/>
          <w:rtl/>
        </w:rPr>
        <w:t xml:space="preserve">قسم التربية الموسيقية </w:t>
      </w:r>
      <w:r w:rsidRPr="00DE5AB8">
        <w:rPr>
          <w:rFonts w:cstheme="minorHAnsi"/>
          <w:b/>
          <w:bCs/>
          <w:sz w:val="32"/>
          <w:szCs w:val="32"/>
          <w:rtl/>
        </w:rPr>
        <w:t>جامعة بنها</w:t>
      </w:r>
    </w:p>
    <w:p w14:paraId="32D194FE" w14:textId="77777777" w:rsidR="006F199B" w:rsidRPr="006F199B" w:rsidRDefault="006F199B" w:rsidP="006F199B">
      <w:pPr>
        <w:bidi/>
        <w:jc w:val="center"/>
        <w:rPr>
          <w:rFonts w:ascii="Calibri" w:eastAsia="Times New Roman" w:hAnsi="Calibri" w:cs="Arial"/>
          <w:b/>
          <w:bCs/>
          <w:color w:val="000000" w:themeColor="text1"/>
          <w:sz w:val="32"/>
          <w:szCs w:val="32"/>
          <w:lang w:bidi="ar-EG"/>
        </w:rPr>
      </w:pPr>
      <w:r w:rsidRPr="006F199B">
        <w:rPr>
          <w:rFonts w:ascii="Calibri" w:eastAsia="Times New Roman" w:hAnsi="Calibri" w:cs="Arial"/>
          <w:b/>
          <w:bCs/>
          <w:color w:val="000000" w:themeColor="text1"/>
          <w:sz w:val="32"/>
          <w:szCs w:val="32"/>
          <w:rtl/>
          <w:lang w:bidi="ar-EG"/>
        </w:rPr>
        <w:t>استكمالا لمتطلبات رسالة الدكتوراة</w:t>
      </w:r>
    </w:p>
    <w:p w14:paraId="22CF3801" w14:textId="109F560C" w:rsidR="005F7B16" w:rsidRDefault="005F7B16" w:rsidP="0015334E">
      <w:pPr>
        <w:jc w:val="center"/>
        <w:rPr>
          <w:rFonts w:cstheme="minorHAnsi"/>
          <w:b/>
          <w:bCs/>
          <w:sz w:val="28"/>
          <w:szCs w:val="28"/>
          <w:rtl/>
          <w:lang w:bidi="ar-EG"/>
        </w:rPr>
      </w:pPr>
      <w:r>
        <w:rPr>
          <w:rFonts w:cstheme="minorHAnsi" w:hint="cs"/>
          <w:b/>
          <w:bCs/>
          <w:sz w:val="28"/>
          <w:szCs w:val="28"/>
          <w:rtl/>
          <w:lang w:bidi="ar-EG"/>
        </w:rPr>
        <w:t xml:space="preserve">أ.د/ أميرة بكر </w:t>
      </w:r>
      <w:r w:rsidR="0080586A">
        <w:rPr>
          <w:rFonts w:cstheme="minorHAnsi" w:hint="cs"/>
          <w:b/>
          <w:bCs/>
          <w:sz w:val="28"/>
          <w:szCs w:val="28"/>
          <w:rtl/>
          <w:lang w:bidi="ar-EG"/>
        </w:rPr>
        <w:t xml:space="preserve">عبدة </w:t>
      </w:r>
      <w:r>
        <w:rPr>
          <w:rFonts w:cstheme="minorHAnsi" w:hint="cs"/>
          <w:b/>
          <w:bCs/>
          <w:sz w:val="28"/>
          <w:szCs w:val="28"/>
          <w:rtl/>
          <w:lang w:bidi="ar-EG"/>
        </w:rPr>
        <w:t xml:space="preserve">العشري                </w:t>
      </w:r>
      <w:r w:rsidR="0015334E">
        <w:rPr>
          <w:rFonts w:cstheme="minorHAnsi" w:hint="cs"/>
          <w:b/>
          <w:bCs/>
          <w:sz w:val="28"/>
          <w:szCs w:val="28"/>
          <w:rtl/>
          <w:lang w:bidi="ar-EG"/>
        </w:rPr>
        <w:t xml:space="preserve">                           </w:t>
      </w:r>
      <w:r w:rsidR="0080586A">
        <w:rPr>
          <w:rFonts w:cstheme="minorHAnsi" w:hint="cs"/>
          <w:b/>
          <w:bCs/>
          <w:sz w:val="28"/>
          <w:szCs w:val="28"/>
          <w:rtl/>
          <w:lang w:bidi="ar-EG"/>
        </w:rPr>
        <w:t xml:space="preserve">  أ.م.د/ دينا رأفت الهيلي</w:t>
      </w:r>
    </w:p>
    <w:p w14:paraId="55BEDD1B" w14:textId="77777777" w:rsidR="0056499B" w:rsidRDefault="005F7B16" w:rsidP="0080586A">
      <w:pPr>
        <w:jc w:val="right"/>
        <w:rPr>
          <w:rFonts w:cstheme="minorHAnsi"/>
          <w:b/>
          <w:bCs/>
          <w:sz w:val="28"/>
          <w:szCs w:val="28"/>
          <w:rtl/>
          <w:lang w:bidi="ar-EG"/>
        </w:rPr>
      </w:pPr>
      <w:r>
        <w:rPr>
          <w:rFonts w:cstheme="minorHAnsi" w:hint="cs"/>
          <w:b/>
          <w:bCs/>
          <w:sz w:val="28"/>
          <w:szCs w:val="28"/>
          <w:rtl/>
          <w:lang w:bidi="ar-EG"/>
        </w:rPr>
        <w:t xml:space="preserve">    </w:t>
      </w:r>
      <w:r w:rsidRPr="005F7B16">
        <w:rPr>
          <w:rFonts w:cstheme="minorHAnsi" w:hint="cs"/>
          <w:b/>
          <w:bCs/>
          <w:sz w:val="28"/>
          <w:szCs w:val="28"/>
          <w:rtl/>
          <w:lang w:bidi="ar-EG"/>
        </w:rPr>
        <w:t xml:space="preserve">أستاذ </w:t>
      </w:r>
      <w:r w:rsidR="0080586A">
        <w:rPr>
          <w:rFonts w:cstheme="minorHAnsi" w:hint="cs"/>
          <w:b/>
          <w:bCs/>
          <w:sz w:val="28"/>
          <w:szCs w:val="28"/>
          <w:rtl/>
          <w:lang w:bidi="ar-EG"/>
        </w:rPr>
        <w:t xml:space="preserve"> الأداء- </w:t>
      </w:r>
      <w:r w:rsidRPr="005F7B16">
        <w:rPr>
          <w:rFonts w:cstheme="minorHAnsi" w:hint="cs"/>
          <w:b/>
          <w:bCs/>
          <w:sz w:val="28"/>
          <w:szCs w:val="28"/>
          <w:rtl/>
          <w:lang w:bidi="ar-EG"/>
        </w:rPr>
        <w:t>البيانو بقسم التربية الموسيقية</w:t>
      </w:r>
      <w:r>
        <w:rPr>
          <w:rFonts w:cstheme="minorHAnsi" w:hint="cs"/>
          <w:b/>
          <w:bCs/>
          <w:sz w:val="28"/>
          <w:szCs w:val="28"/>
          <w:rtl/>
          <w:lang w:bidi="ar-EG"/>
        </w:rPr>
        <w:t xml:space="preserve">            أستاذ البيانو المساعدبقسم التربية الموسيقية </w:t>
      </w:r>
      <w:r w:rsidRPr="005F7B16">
        <w:rPr>
          <w:rFonts w:cstheme="minorHAnsi" w:hint="cs"/>
          <w:b/>
          <w:bCs/>
          <w:sz w:val="28"/>
          <w:szCs w:val="28"/>
          <w:rtl/>
          <w:lang w:bidi="ar-EG"/>
        </w:rPr>
        <w:t>كلية التربية النوعية- ميت غمر-جامعة المنصورة</w:t>
      </w:r>
      <w:r>
        <w:rPr>
          <w:rFonts w:cstheme="minorHAnsi" w:hint="cs"/>
          <w:b/>
          <w:bCs/>
          <w:sz w:val="28"/>
          <w:szCs w:val="28"/>
          <w:rtl/>
          <w:lang w:bidi="ar-EG"/>
        </w:rPr>
        <w:t xml:space="preserve">                     كلية التربية النوعية- جامعة بنها</w:t>
      </w:r>
    </w:p>
    <w:p w14:paraId="2DE2B6E0" w14:textId="1635498D" w:rsidR="005F7B16" w:rsidRDefault="005A218B" w:rsidP="0080586A">
      <w:pPr>
        <w:jc w:val="right"/>
        <w:rPr>
          <w:rFonts w:cstheme="minorHAnsi"/>
          <w:b/>
          <w:bCs/>
          <w:rtl/>
        </w:rPr>
      </w:pPr>
      <w:r w:rsidRPr="005A218B">
        <w:rPr>
          <w:rFonts w:cstheme="minorHAnsi"/>
          <w:b/>
          <w:bCs/>
          <w:rtl/>
        </w:rPr>
        <w:t xml:space="preserve"> </w:t>
      </w:r>
    </w:p>
    <w:p w14:paraId="1646DB50" w14:textId="58F8C648" w:rsidR="0030043B" w:rsidRPr="00DE5AB8" w:rsidRDefault="005F7B16" w:rsidP="0056499B">
      <w:pPr>
        <w:jc w:val="right"/>
        <w:rPr>
          <w:rFonts w:cstheme="minorHAnsi"/>
          <w:b/>
          <w:bCs/>
          <w:color w:val="222222"/>
          <w:sz w:val="28"/>
          <w:szCs w:val="28"/>
          <w:shd w:val="clear" w:color="auto" w:fill="FFFFFF"/>
          <w:rtl/>
        </w:rPr>
      </w:pPr>
      <w:r>
        <w:rPr>
          <w:rFonts w:cstheme="minorHAnsi" w:hint="cs"/>
          <w:b/>
          <w:bCs/>
          <w:rtl/>
        </w:rPr>
        <w:t xml:space="preserve">                            </w:t>
      </w:r>
      <w:r w:rsidR="0056499B">
        <w:rPr>
          <w:rFonts w:cstheme="minorHAnsi" w:hint="cs"/>
          <w:b/>
          <w:bCs/>
          <w:rtl/>
        </w:rPr>
        <w:t xml:space="preserve">                                </w:t>
      </w:r>
      <w:r>
        <w:rPr>
          <w:rFonts w:cstheme="minorHAnsi" w:hint="cs"/>
          <w:b/>
          <w:bCs/>
          <w:rtl/>
        </w:rPr>
        <w:t xml:space="preserve">          </w:t>
      </w:r>
      <w:r w:rsidRPr="00DE5AB8">
        <w:rPr>
          <w:rFonts w:cstheme="minorHAnsi" w:hint="cs"/>
          <w:b/>
          <w:bCs/>
          <w:color w:val="222222"/>
          <w:sz w:val="28"/>
          <w:szCs w:val="28"/>
          <w:shd w:val="clear" w:color="auto" w:fill="FFFFFF"/>
          <w:rtl/>
        </w:rPr>
        <w:t xml:space="preserve">أ.م.د/ </w:t>
      </w:r>
      <w:r w:rsidR="006C4B48">
        <w:rPr>
          <w:rFonts w:cstheme="minorHAnsi" w:hint="cs"/>
          <w:b/>
          <w:bCs/>
          <w:color w:val="222222"/>
          <w:sz w:val="28"/>
          <w:szCs w:val="28"/>
          <w:shd w:val="clear" w:color="auto" w:fill="FFFFFF"/>
          <w:rtl/>
        </w:rPr>
        <w:t>أيمن يوسف الشامي</w:t>
      </w:r>
    </w:p>
    <w:p w14:paraId="5391A6DC" w14:textId="59B25350" w:rsidR="005F7B16" w:rsidRPr="00DE5AB8" w:rsidRDefault="005F7B16" w:rsidP="0056499B">
      <w:pPr>
        <w:bidi/>
        <w:jc w:val="center"/>
        <w:rPr>
          <w:rFonts w:cstheme="minorHAnsi"/>
          <w:b/>
          <w:bCs/>
          <w:color w:val="222222"/>
          <w:sz w:val="28"/>
          <w:szCs w:val="28"/>
          <w:shd w:val="clear" w:color="auto" w:fill="FFFFFF"/>
          <w:rtl/>
        </w:rPr>
      </w:pPr>
      <w:r w:rsidRPr="00DE5AB8">
        <w:rPr>
          <w:rFonts w:cstheme="minorHAnsi" w:hint="cs"/>
          <w:b/>
          <w:bCs/>
          <w:color w:val="222222"/>
          <w:sz w:val="28"/>
          <w:szCs w:val="28"/>
          <w:shd w:val="clear" w:color="auto" w:fill="FFFFFF"/>
          <w:rtl/>
        </w:rPr>
        <w:t xml:space="preserve">أستاذ </w:t>
      </w:r>
      <w:r w:rsidR="0056499B">
        <w:rPr>
          <w:rFonts w:cstheme="minorHAnsi" w:hint="cs"/>
          <w:b/>
          <w:bCs/>
          <w:color w:val="222222"/>
          <w:sz w:val="28"/>
          <w:szCs w:val="28"/>
          <w:shd w:val="clear" w:color="auto" w:fill="FFFFFF"/>
          <w:rtl/>
        </w:rPr>
        <w:t>النظريات والتأليف</w:t>
      </w:r>
      <w:r w:rsidRPr="00DE5AB8">
        <w:rPr>
          <w:rFonts w:cstheme="minorHAnsi" w:hint="cs"/>
          <w:b/>
          <w:bCs/>
          <w:color w:val="222222"/>
          <w:sz w:val="28"/>
          <w:szCs w:val="28"/>
          <w:shd w:val="clear" w:color="auto" w:fill="FFFFFF"/>
          <w:rtl/>
        </w:rPr>
        <w:t xml:space="preserve"> المساعد</w:t>
      </w:r>
    </w:p>
    <w:p w14:paraId="73CF805E" w14:textId="0F68A275" w:rsidR="005F7B16" w:rsidRPr="00DE5AB8" w:rsidRDefault="005F7B16" w:rsidP="00DE5AB8">
      <w:pPr>
        <w:bidi/>
        <w:jc w:val="center"/>
        <w:rPr>
          <w:rFonts w:cstheme="minorHAnsi"/>
          <w:b/>
          <w:bCs/>
          <w:color w:val="222222"/>
          <w:sz w:val="28"/>
          <w:szCs w:val="28"/>
          <w:shd w:val="clear" w:color="auto" w:fill="FFFFFF"/>
          <w:rtl/>
        </w:rPr>
      </w:pPr>
      <w:r w:rsidRPr="00DE5AB8">
        <w:rPr>
          <w:rFonts w:cstheme="minorHAnsi" w:hint="cs"/>
          <w:b/>
          <w:bCs/>
          <w:color w:val="222222"/>
          <w:sz w:val="28"/>
          <w:szCs w:val="28"/>
          <w:shd w:val="clear" w:color="auto" w:fill="FFFFFF"/>
          <w:rtl/>
        </w:rPr>
        <w:t>قسم التربية الموسيقية</w:t>
      </w:r>
    </w:p>
    <w:p w14:paraId="09284D6C" w14:textId="50C6BBC9" w:rsidR="00DE5AB8" w:rsidRPr="00DE5AB8" w:rsidRDefault="00DE5AB8" w:rsidP="00DE5AB8">
      <w:pPr>
        <w:bidi/>
        <w:rPr>
          <w:rFonts w:cstheme="minorHAnsi"/>
          <w:b/>
          <w:bCs/>
          <w:color w:val="222222"/>
          <w:sz w:val="28"/>
          <w:szCs w:val="28"/>
          <w:shd w:val="clear" w:color="auto" w:fill="FFFFFF"/>
          <w:rtl/>
        </w:rPr>
      </w:pPr>
      <w:r w:rsidRPr="00DE5AB8">
        <w:rPr>
          <w:rFonts w:cstheme="minorHAnsi" w:hint="cs"/>
          <w:b/>
          <w:bCs/>
          <w:color w:val="222222"/>
          <w:sz w:val="28"/>
          <w:szCs w:val="28"/>
          <w:shd w:val="clear" w:color="auto" w:fill="FFFFFF"/>
          <w:rtl/>
        </w:rPr>
        <w:t xml:space="preserve">                                                كلية التربية النوعية </w:t>
      </w:r>
      <w:r w:rsidRPr="00DE5AB8">
        <w:rPr>
          <w:rFonts w:cstheme="minorHAnsi"/>
          <w:b/>
          <w:bCs/>
          <w:color w:val="222222"/>
          <w:sz w:val="28"/>
          <w:szCs w:val="28"/>
          <w:shd w:val="clear" w:color="auto" w:fill="FFFFFF"/>
          <w:rtl/>
        </w:rPr>
        <w:t>–</w:t>
      </w:r>
      <w:r w:rsidRPr="00DE5AB8">
        <w:rPr>
          <w:rFonts w:cstheme="minorHAnsi" w:hint="cs"/>
          <w:b/>
          <w:bCs/>
          <w:color w:val="222222"/>
          <w:sz w:val="28"/>
          <w:szCs w:val="28"/>
          <w:shd w:val="clear" w:color="auto" w:fill="FFFFFF"/>
          <w:rtl/>
        </w:rPr>
        <w:t xml:space="preserve"> جامعة بنها</w:t>
      </w:r>
    </w:p>
    <w:p w14:paraId="4B7DD1D9" w14:textId="36FDB853" w:rsidR="00DE5AB8" w:rsidRDefault="00960639" w:rsidP="00DE5AB8">
      <w:pPr>
        <w:bidi/>
        <w:jc w:val="center"/>
        <w:rPr>
          <w:rFonts w:ascii="Calibri" w:hAnsi="Calibri" w:cs="Calibri"/>
          <w:b/>
          <w:bCs/>
          <w:sz w:val="36"/>
          <w:szCs w:val="36"/>
          <w:rtl/>
          <w:lang w:bidi="ar-EG"/>
        </w:rPr>
      </w:pPr>
      <w:r>
        <w:rPr>
          <w:rFonts w:ascii="Calibri" w:hAnsi="Calibri" w:cs="Calibri" w:hint="cs"/>
          <w:b/>
          <w:bCs/>
          <w:sz w:val="36"/>
          <w:szCs w:val="36"/>
          <w:rtl/>
          <w:lang w:bidi="ar-EG"/>
        </w:rPr>
        <w:t>بنها 2024</w:t>
      </w:r>
    </w:p>
    <w:p w14:paraId="14BFB02D" w14:textId="77777777" w:rsidR="0056499B" w:rsidRDefault="0056499B" w:rsidP="00DE5AB8">
      <w:pPr>
        <w:bidi/>
        <w:rPr>
          <w:rFonts w:ascii="Calibri" w:hAnsi="Calibri" w:cs="Calibri"/>
          <w:b/>
          <w:bCs/>
          <w:sz w:val="32"/>
          <w:szCs w:val="32"/>
          <w:rtl/>
          <w:lang w:bidi="ar-EG"/>
        </w:rPr>
      </w:pPr>
    </w:p>
    <w:p w14:paraId="7B4887F5" w14:textId="026EE8E2" w:rsidR="0030043B" w:rsidRPr="00EB61CA" w:rsidRDefault="0056499B" w:rsidP="0056499B">
      <w:pPr>
        <w:bidi/>
        <w:rPr>
          <w:rFonts w:ascii="Calibri" w:hAnsi="Calibri" w:cs="Calibri"/>
          <w:b/>
          <w:bCs/>
          <w:sz w:val="32"/>
          <w:szCs w:val="32"/>
          <w:rtl/>
          <w:lang w:bidi="ar-EG"/>
        </w:rPr>
      </w:pPr>
      <w:r>
        <w:rPr>
          <w:rFonts w:ascii="Calibri" w:hAnsi="Calibri" w:cs="Calibri" w:hint="cs"/>
          <w:b/>
          <w:bCs/>
          <w:sz w:val="32"/>
          <w:szCs w:val="32"/>
          <w:rtl/>
          <w:lang w:bidi="ar-EG"/>
        </w:rPr>
        <w:lastRenderedPageBreak/>
        <w:t>مقدمة:</w:t>
      </w:r>
      <w:r w:rsidR="0030043B" w:rsidRPr="00EB61CA">
        <w:rPr>
          <w:rFonts w:ascii="Calibri" w:hAnsi="Calibri" w:cs="Calibri" w:hint="cs"/>
          <w:b/>
          <w:bCs/>
          <w:sz w:val="32"/>
          <w:szCs w:val="32"/>
          <w:rtl/>
          <w:lang w:bidi="ar-EG"/>
        </w:rPr>
        <w:t xml:space="preserve"> </w:t>
      </w:r>
    </w:p>
    <w:p w14:paraId="2894C043" w14:textId="77777777" w:rsidR="00BC20F6" w:rsidRDefault="007C664C" w:rsidP="008A48FE">
      <w:pPr>
        <w:bidi/>
        <w:spacing w:line="360" w:lineRule="auto"/>
        <w:rPr>
          <w:rFonts w:ascii="Calibri" w:hAnsi="Calibri" w:cs="Calibri"/>
          <w:sz w:val="28"/>
          <w:szCs w:val="28"/>
          <w:vertAlign w:val="superscript"/>
          <w:lang w:bidi="ar-EG"/>
        </w:rPr>
      </w:pPr>
      <w:r>
        <w:rPr>
          <w:rFonts w:ascii="Calibri" w:hAnsi="Calibri" w:cs="Calibri" w:hint="cs"/>
          <w:sz w:val="28"/>
          <w:szCs w:val="28"/>
          <w:rtl/>
          <w:lang w:bidi="ar-EG"/>
        </w:rPr>
        <w:t>تعد ألة</w:t>
      </w:r>
      <w:r w:rsidR="00BC20F6">
        <w:rPr>
          <w:rFonts w:ascii="Calibri" w:hAnsi="Calibri" w:cs="Calibri" w:hint="cs"/>
          <w:sz w:val="28"/>
          <w:szCs w:val="28"/>
          <w:rtl/>
          <w:lang w:bidi="ar-EG"/>
        </w:rPr>
        <w:t xml:space="preserve"> </w:t>
      </w:r>
      <w:r>
        <w:rPr>
          <w:rFonts w:ascii="Calibri" w:hAnsi="Calibri" w:cs="Calibri" w:hint="cs"/>
          <w:sz w:val="28"/>
          <w:szCs w:val="28"/>
          <w:rtl/>
          <w:lang w:bidi="ar-EG"/>
        </w:rPr>
        <w:t xml:space="preserve">البيانو </w:t>
      </w:r>
      <w:r w:rsidR="00BC20F6">
        <w:rPr>
          <w:rFonts w:ascii="Calibri" w:hAnsi="Calibri" w:cs="Calibri" w:hint="cs"/>
          <w:sz w:val="28"/>
          <w:szCs w:val="28"/>
          <w:rtl/>
          <w:lang w:bidi="ar-EG"/>
        </w:rPr>
        <w:t xml:space="preserve">وسيلة الأداء المثلي التي تستطيع نقل جمال الفكر والتعبير عن أعمق المشاعر الشخصية بأمانة تامة إلي المستمع، وذلك لتطورها وإستكمال شكلها النهائي في مطلع القرن التاسع عشر ، دفع هذا التطور مجموعة من المؤلفين الموسيقيين الذين شغلوا أنفسهم بمشاكل الأداء علي هذة الألة إلي خلثق روح وإسلوب خاص للعزف عليها، وذلك من خلال مؤلفات عرفت بإسم الدراسات </w:t>
      </w:r>
      <w:r w:rsidR="00BC20F6" w:rsidRPr="00BC20F6">
        <w:rPr>
          <w:rFonts w:ascii="Calibri" w:hAnsi="Calibri" w:cs="Calibri"/>
          <w:sz w:val="28"/>
          <w:szCs w:val="28"/>
          <w:vertAlign w:val="superscript"/>
          <w:lang w:bidi="ar-EG"/>
        </w:rPr>
        <w:t>)</w:t>
      </w:r>
      <w:r w:rsidR="00BC20F6" w:rsidRPr="00BC20F6">
        <w:rPr>
          <w:rStyle w:val="FootnoteReference"/>
          <w:rFonts w:ascii="Calibri" w:hAnsi="Calibri" w:cs="Calibri"/>
          <w:sz w:val="28"/>
          <w:szCs w:val="28"/>
          <w:rtl/>
          <w:lang w:bidi="ar-EG"/>
        </w:rPr>
        <w:footnoteReference w:id="1"/>
      </w:r>
      <w:r w:rsidR="00BC20F6" w:rsidRPr="00BC20F6">
        <w:rPr>
          <w:rFonts w:ascii="Calibri" w:hAnsi="Calibri" w:cs="Calibri"/>
          <w:sz w:val="28"/>
          <w:szCs w:val="28"/>
          <w:vertAlign w:val="superscript"/>
          <w:lang w:bidi="ar-EG"/>
        </w:rPr>
        <w:t>(</w:t>
      </w:r>
    </w:p>
    <w:p w14:paraId="6DA0805C" w14:textId="77777777" w:rsidR="00F0133D" w:rsidRDefault="00F0133D" w:rsidP="008A48FE">
      <w:pPr>
        <w:bidi/>
        <w:spacing w:line="360" w:lineRule="auto"/>
        <w:rPr>
          <w:rFonts w:ascii="Calibri" w:hAnsi="Calibri" w:cs="Calibri"/>
          <w:sz w:val="28"/>
          <w:szCs w:val="28"/>
          <w:vertAlign w:val="superscript"/>
          <w:rtl/>
          <w:lang w:bidi="ar-EG"/>
        </w:rPr>
      </w:pPr>
      <w:r w:rsidRPr="00F0133D">
        <w:rPr>
          <w:rFonts w:ascii="Calibri" w:hAnsi="Calibri" w:cs="Calibri" w:hint="cs"/>
          <w:sz w:val="28"/>
          <w:szCs w:val="28"/>
          <w:rtl/>
          <w:lang w:bidi="ar-EG"/>
        </w:rPr>
        <w:t>وبإنتشار</w:t>
      </w:r>
      <w:r>
        <w:rPr>
          <w:rFonts w:ascii="Calibri" w:hAnsi="Calibri" w:cs="Calibri" w:hint="cs"/>
          <w:sz w:val="28"/>
          <w:szCs w:val="28"/>
          <w:vertAlign w:val="superscript"/>
          <w:rtl/>
          <w:lang w:bidi="ar-EG"/>
        </w:rPr>
        <w:t xml:space="preserve"> </w:t>
      </w:r>
      <w:r>
        <w:rPr>
          <w:rFonts w:ascii="Calibri" w:hAnsi="Calibri" w:cs="Calibri" w:hint="cs"/>
          <w:sz w:val="28"/>
          <w:szCs w:val="28"/>
          <w:rtl/>
          <w:lang w:bidi="ar-EG"/>
        </w:rPr>
        <w:t>التعليم الموسيقي في مجال البيانو وشعبيتة الزائدة،فقد أدي ذلك إلي زيادة الطلاب علي مواد تدريس البيانو لخدمة المحترفين والهوارة علي حد سواء، فبدأ العصر الذهبي لمؤلفات الدراسات والتي سرعان ما لإحتلت أهمية كبري بين مؤلفات العزف المنفرد ، وقد ساعدت الدراسات والكتب التعليمية التي تتابع ظهورها في إعداد وتأهيل العازفين والمؤلفين الذين ساهموا بدورهم في تطوير الحياة الموسيقية</w:t>
      </w:r>
      <w:r w:rsidRPr="00F0133D">
        <w:rPr>
          <w:rFonts w:ascii="Calibri" w:hAnsi="Calibri" w:cs="Calibri" w:hint="cs"/>
          <w:sz w:val="28"/>
          <w:szCs w:val="28"/>
          <w:vertAlign w:val="superscript"/>
          <w:rtl/>
          <w:lang w:bidi="ar-EG"/>
        </w:rPr>
        <w:t>(</w:t>
      </w:r>
      <w:r w:rsidRPr="00F0133D">
        <w:rPr>
          <w:rStyle w:val="FootnoteReference"/>
          <w:rFonts w:ascii="Calibri" w:hAnsi="Calibri" w:cs="Calibri"/>
          <w:sz w:val="28"/>
          <w:szCs w:val="28"/>
          <w:rtl/>
          <w:lang w:bidi="ar-EG"/>
        </w:rPr>
        <w:footnoteReference w:id="2"/>
      </w:r>
      <w:r w:rsidRPr="00F0133D">
        <w:rPr>
          <w:rFonts w:ascii="Calibri" w:hAnsi="Calibri" w:cs="Calibri" w:hint="cs"/>
          <w:sz w:val="28"/>
          <w:szCs w:val="28"/>
          <w:vertAlign w:val="superscript"/>
          <w:rtl/>
          <w:lang w:bidi="ar-EG"/>
        </w:rPr>
        <w:t>)</w:t>
      </w:r>
    </w:p>
    <w:p w14:paraId="41694833" w14:textId="77777777" w:rsidR="00F0133D" w:rsidRPr="00F0133D" w:rsidRDefault="00F0133D" w:rsidP="008A48FE">
      <w:pPr>
        <w:bidi/>
        <w:spacing w:line="360" w:lineRule="auto"/>
        <w:jc w:val="both"/>
        <w:rPr>
          <w:rFonts w:ascii="Calibri" w:hAnsi="Calibri" w:cs="Calibri"/>
          <w:sz w:val="28"/>
          <w:szCs w:val="28"/>
          <w:rtl/>
          <w:lang w:bidi="ar-EG"/>
        </w:rPr>
      </w:pPr>
      <w:r w:rsidRPr="00F0133D">
        <w:rPr>
          <w:rFonts w:ascii="Calibri" w:hAnsi="Calibri" w:cs="Calibri" w:hint="cs"/>
          <w:sz w:val="28"/>
          <w:szCs w:val="28"/>
          <w:rtl/>
          <w:lang w:bidi="ar-EG"/>
        </w:rPr>
        <w:t xml:space="preserve">وتعد مؤلفة الدراسات  من أهم الأدوات التي يستخدمها القائمون علي تدريس </w:t>
      </w:r>
      <w:r>
        <w:rPr>
          <w:rFonts w:ascii="Calibri" w:hAnsi="Calibri" w:cs="Calibri" w:hint="cs"/>
          <w:sz w:val="28"/>
          <w:szCs w:val="28"/>
          <w:rtl/>
          <w:lang w:bidi="ar-EG"/>
        </w:rPr>
        <w:t>ا</w:t>
      </w:r>
      <w:r w:rsidRPr="00F0133D">
        <w:rPr>
          <w:rFonts w:ascii="Calibri" w:hAnsi="Calibri" w:cs="Calibri" w:hint="cs"/>
          <w:sz w:val="28"/>
          <w:szCs w:val="28"/>
          <w:rtl/>
          <w:lang w:bidi="ar-EG"/>
        </w:rPr>
        <w:t xml:space="preserve">لعزف علي ألة البيانو لتنمية </w:t>
      </w:r>
      <w:r>
        <w:rPr>
          <w:rFonts w:ascii="Calibri" w:hAnsi="Calibri" w:cs="Calibri" w:hint="cs"/>
          <w:sz w:val="28"/>
          <w:szCs w:val="28"/>
          <w:rtl/>
          <w:lang w:bidi="ar-EG"/>
        </w:rPr>
        <w:t>وتطوير المهارات لدي الدارسين في شتي</w:t>
      </w:r>
      <w:r w:rsidR="008A48FE">
        <w:rPr>
          <w:rFonts w:ascii="Calibri" w:hAnsi="Calibri" w:cs="Calibri" w:hint="cs"/>
          <w:sz w:val="28"/>
          <w:szCs w:val="28"/>
          <w:rtl/>
          <w:lang w:bidi="ar-EG"/>
        </w:rPr>
        <w:t xml:space="preserve"> </w:t>
      </w:r>
      <w:r>
        <w:rPr>
          <w:rFonts w:ascii="Calibri" w:hAnsi="Calibri" w:cs="Calibri" w:hint="cs"/>
          <w:sz w:val="28"/>
          <w:szCs w:val="28"/>
          <w:rtl/>
          <w:lang w:bidi="ar-EG"/>
        </w:rPr>
        <w:t>المستويات حتي يذخر تراث ألة البيانو بمكتبة خاصة بمؤلفات الدراسات ،حيث تعتبر مؤلفات الدراسات من أهم الدعائم التي ترتكز عليها العملية التعليمية لدراسة وعزف البيانو ، وذلك بما تحتوية من معالجة المشكلات المهارية والتعبيرية المختلفة،وبما تعطية للدارس من مهارات وفنيات تمكنة من التعامل مع الصعوبات التي تعترضة ، بحيث تتناول كل مؤلفة درايات فكرة</w:t>
      </w:r>
      <w:r w:rsidR="008A48FE">
        <w:rPr>
          <w:rFonts w:ascii="Calibri" w:hAnsi="Calibri" w:cs="Calibri" w:hint="cs"/>
          <w:sz w:val="28"/>
          <w:szCs w:val="28"/>
          <w:rtl/>
          <w:lang w:bidi="ar-EG"/>
        </w:rPr>
        <w:t xml:space="preserve"> </w:t>
      </w:r>
      <w:r>
        <w:rPr>
          <w:rFonts w:ascii="Calibri" w:hAnsi="Calibri" w:cs="Calibri" w:hint="cs"/>
          <w:sz w:val="28"/>
          <w:szCs w:val="28"/>
          <w:rtl/>
          <w:lang w:bidi="ar-EG"/>
        </w:rPr>
        <w:t>معينة للتغلب علي إحدي الصعوبات وإكتساب المهارات التي</w:t>
      </w:r>
      <w:r w:rsidR="008A48FE">
        <w:rPr>
          <w:rFonts w:ascii="Calibri" w:hAnsi="Calibri" w:cs="Calibri" w:hint="cs"/>
          <w:sz w:val="28"/>
          <w:szCs w:val="28"/>
          <w:rtl/>
          <w:lang w:bidi="ar-EG"/>
        </w:rPr>
        <w:t xml:space="preserve"> </w:t>
      </w:r>
      <w:r>
        <w:rPr>
          <w:rFonts w:ascii="Calibri" w:hAnsi="Calibri" w:cs="Calibri" w:hint="cs"/>
          <w:sz w:val="28"/>
          <w:szCs w:val="28"/>
          <w:rtl/>
          <w:lang w:bidi="ar-EG"/>
        </w:rPr>
        <w:t>أمكن</w:t>
      </w:r>
      <w:r w:rsidR="008A48FE">
        <w:rPr>
          <w:rFonts w:ascii="Calibri" w:hAnsi="Calibri" w:cs="Calibri" w:hint="cs"/>
          <w:sz w:val="28"/>
          <w:szCs w:val="28"/>
          <w:rtl/>
          <w:lang w:bidi="ar-EG"/>
        </w:rPr>
        <w:t xml:space="preserve"> </w:t>
      </w:r>
      <w:r>
        <w:rPr>
          <w:rFonts w:ascii="Calibri" w:hAnsi="Calibri" w:cs="Calibri" w:hint="cs"/>
          <w:sz w:val="28"/>
          <w:szCs w:val="28"/>
          <w:rtl/>
          <w:lang w:bidi="ar-EG"/>
        </w:rPr>
        <w:t xml:space="preserve">حصرها </w:t>
      </w:r>
      <w:r w:rsidR="008A48FE">
        <w:rPr>
          <w:rFonts w:ascii="Calibri" w:hAnsi="Calibri" w:cs="Calibri" w:hint="cs"/>
          <w:sz w:val="28"/>
          <w:szCs w:val="28"/>
          <w:rtl/>
          <w:lang w:bidi="ar-EG"/>
        </w:rPr>
        <w:t>من أساسيات الأداء الجيد</w:t>
      </w:r>
      <w:r w:rsidR="008A48FE" w:rsidRPr="008A48FE">
        <w:rPr>
          <w:rFonts w:ascii="Calibri" w:hAnsi="Calibri" w:cs="Calibri" w:hint="cs"/>
          <w:sz w:val="28"/>
          <w:szCs w:val="28"/>
          <w:vertAlign w:val="superscript"/>
          <w:rtl/>
          <w:lang w:bidi="ar-EG"/>
        </w:rPr>
        <w:t>(</w:t>
      </w:r>
      <w:r w:rsidR="008A48FE" w:rsidRPr="008A48FE">
        <w:rPr>
          <w:rStyle w:val="FootnoteReference"/>
          <w:rFonts w:ascii="Calibri" w:hAnsi="Calibri" w:cs="Calibri"/>
          <w:sz w:val="28"/>
          <w:szCs w:val="28"/>
          <w:rtl/>
          <w:lang w:bidi="ar-EG"/>
        </w:rPr>
        <w:footnoteReference w:id="3"/>
      </w:r>
      <w:r w:rsidR="008A48FE" w:rsidRPr="008A48FE">
        <w:rPr>
          <w:rFonts w:ascii="Calibri" w:hAnsi="Calibri" w:cs="Calibri" w:hint="cs"/>
          <w:sz w:val="28"/>
          <w:szCs w:val="28"/>
          <w:vertAlign w:val="superscript"/>
          <w:rtl/>
          <w:lang w:bidi="ar-EG"/>
        </w:rPr>
        <w:t>)</w:t>
      </w:r>
    </w:p>
    <w:p w14:paraId="7F03B340" w14:textId="77777777" w:rsidR="00BC20F6" w:rsidRDefault="00197282" w:rsidP="00197282">
      <w:pPr>
        <w:bidi/>
        <w:spacing w:line="360" w:lineRule="auto"/>
        <w:rPr>
          <w:rFonts w:ascii="Calibri" w:hAnsi="Calibri" w:cs="Calibri"/>
          <w:sz w:val="28"/>
          <w:szCs w:val="28"/>
          <w:vertAlign w:val="superscript"/>
          <w:rtl/>
          <w:lang w:bidi="ar-EG"/>
        </w:rPr>
      </w:pPr>
      <w:r>
        <w:rPr>
          <w:rFonts w:ascii="Calibri" w:hAnsi="Calibri" w:cs="Calibri" w:hint="cs"/>
          <w:sz w:val="28"/>
          <w:szCs w:val="28"/>
          <w:rtl/>
          <w:lang w:bidi="ar-EG"/>
        </w:rPr>
        <w:t xml:space="preserve">تعد التطورات التي أدخلت علي ألة البيانو زادت من إمكانياتها في تطوير الدراسة وأصبحت تهتم بالناحية التعبيرية إلي جانب الناحية التقنية، فالدراسة هي مؤلفة ألية قصيرة غالبا ما تتكون من فكرة موسيقية </w:t>
      </w:r>
      <w:r>
        <w:rPr>
          <w:rFonts w:ascii="Calibri" w:hAnsi="Calibri" w:cs="Calibri" w:hint="cs"/>
          <w:sz w:val="28"/>
          <w:szCs w:val="28"/>
          <w:rtl/>
          <w:lang w:bidi="ar-EG"/>
        </w:rPr>
        <w:lastRenderedPageBreak/>
        <w:t>واحدة وتخصص لتذليل صعوبة عزف عنصر من عناصر التقنيات ، وتكون هي المحور الذي تدور حولة الدراسة كلها حتي يستطيع العازف التغلب علي صعوبة هذا العنصر إذا ما قابلة في أي مؤلفة موسيقية</w:t>
      </w:r>
      <w:r w:rsidRPr="00197282">
        <w:rPr>
          <w:rFonts w:ascii="Calibri" w:hAnsi="Calibri" w:cs="Calibri" w:hint="cs"/>
          <w:sz w:val="28"/>
          <w:szCs w:val="28"/>
          <w:vertAlign w:val="superscript"/>
          <w:rtl/>
          <w:lang w:bidi="ar-EG"/>
        </w:rPr>
        <w:t>(</w:t>
      </w:r>
      <w:r w:rsidRPr="00197282">
        <w:rPr>
          <w:rStyle w:val="FootnoteReference"/>
          <w:rFonts w:ascii="Calibri" w:hAnsi="Calibri" w:cs="Calibri"/>
          <w:sz w:val="28"/>
          <w:szCs w:val="28"/>
          <w:rtl/>
          <w:lang w:bidi="ar-EG"/>
        </w:rPr>
        <w:footnoteReference w:id="4"/>
      </w:r>
      <w:r w:rsidRPr="00197282">
        <w:rPr>
          <w:rFonts w:ascii="Calibri" w:hAnsi="Calibri" w:cs="Calibri" w:hint="cs"/>
          <w:sz w:val="28"/>
          <w:szCs w:val="28"/>
          <w:vertAlign w:val="superscript"/>
          <w:rtl/>
          <w:lang w:bidi="ar-EG"/>
        </w:rPr>
        <w:t>)</w:t>
      </w:r>
    </w:p>
    <w:p w14:paraId="4C009F93" w14:textId="77777777" w:rsidR="00197282" w:rsidRPr="00EB61CA" w:rsidRDefault="00F77568" w:rsidP="00F77568">
      <w:pPr>
        <w:spacing w:line="360" w:lineRule="auto"/>
        <w:jc w:val="right"/>
        <w:rPr>
          <w:rFonts w:cstheme="minorHAnsi"/>
          <w:sz w:val="28"/>
          <w:szCs w:val="28"/>
          <w:rtl/>
        </w:rPr>
      </w:pPr>
      <w:r>
        <w:rPr>
          <w:rFonts w:cstheme="minorHAnsi" w:hint="cs"/>
          <w:sz w:val="28"/>
          <w:szCs w:val="28"/>
          <w:rtl/>
        </w:rPr>
        <w:t>ي</w:t>
      </w:r>
      <w:r w:rsidR="00EB61CA" w:rsidRPr="00EB61CA">
        <w:rPr>
          <w:rFonts w:cstheme="minorHAnsi"/>
          <w:sz w:val="28"/>
          <w:szCs w:val="28"/>
          <w:rtl/>
        </w:rPr>
        <w:t>عتبر القرن التاسع هو البداية الحقيقية لقالب الدراسات وعادة ما تستخدم للتغلب على المشاكل التكنيكية الخاصة بالسلالم والأربيجات والحليات والمسافات الهارمونية ولكنها تكتب على شكل مقطوعات تضم عنصري التمرين والتعبير وتحتوي بداخلها على تمارين للأصابع في شكل نماذج صغيرة تتكرر طول الوقت على نفس الدرجة أو نفس السلم، ومع بداية القرن العشرين كان هناك نماذج كثيرة للدراسات ذات أغراض مختلفة منها ما يخدم تكنيك القرن العشرين، ومنها ما جاء في صورة مقطوعات لحنية تعزف في الحفلات</w:t>
      </w:r>
      <w:r w:rsidR="00EB61CA" w:rsidRPr="00EB61CA">
        <w:rPr>
          <w:rFonts w:cstheme="minorHAnsi" w:hint="cs"/>
          <w:sz w:val="28"/>
          <w:szCs w:val="28"/>
          <w:vertAlign w:val="superscript"/>
          <w:rtl/>
        </w:rPr>
        <w:t>.(</w:t>
      </w:r>
      <w:r w:rsidR="00EB61CA" w:rsidRPr="00EB61CA">
        <w:rPr>
          <w:rStyle w:val="FootnoteReference"/>
          <w:rFonts w:cstheme="minorHAnsi"/>
          <w:sz w:val="28"/>
          <w:szCs w:val="28"/>
          <w:rtl/>
        </w:rPr>
        <w:footnoteReference w:id="5"/>
      </w:r>
      <w:r w:rsidR="00EB61CA" w:rsidRPr="00EB61CA">
        <w:rPr>
          <w:rFonts w:cstheme="minorHAnsi" w:hint="cs"/>
          <w:sz w:val="28"/>
          <w:szCs w:val="28"/>
          <w:vertAlign w:val="superscript"/>
          <w:rtl/>
        </w:rPr>
        <w:t>)</w:t>
      </w:r>
      <w:r w:rsidR="00EB61CA" w:rsidRPr="00EB61CA">
        <w:rPr>
          <w:rFonts w:cstheme="minorHAnsi"/>
          <w:sz w:val="28"/>
          <w:szCs w:val="28"/>
        </w:rPr>
        <w:t> </w:t>
      </w:r>
    </w:p>
    <w:p w14:paraId="4EF6B806" w14:textId="77777777" w:rsidR="00F91960" w:rsidRPr="00D32BD3" w:rsidRDefault="001B6994" w:rsidP="00F77568">
      <w:pPr>
        <w:bidi/>
        <w:spacing w:line="360" w:lineRule="auto"/>
        <w:rPr>
          <w:rFonts w:ascii="Calibri" w:hAnsi="Calibri" w:cs="Calibri"/>
          <w:b/>
          <w:bCs/>
          <w:sz w:val="32"/>
          <w:szCs w:val="32"/>
          <w:lang w:bidi="ar-EG"/>
        </w:rPr>
      </w:pPr>
      <w:r w:rsidRPr="00D32BD3">
        <w:rPr>
          <w:rFonts w:ascii="Calibri" w:hAnsi="Calibri" w:cs="Calibri" w:hint="cs"/>
          <w:b/>
          <w:bCs/>
          <w:sz w:val="32"/>
          <w:szCs w:val="32"/>
          <w:rtl/>
          <w:lang w:bidi="ar-EG"/>
        </w:rPr>
        <w:t>مشكلة البحث:</w:t>
      </w:r>
      <w:r w:rsidRPr="00D32BD3">
        <w:rPr>
          <w:rFonts w:ascii="Calibri" w:hAnsi="Calibri" w:cs="Calibri"/>
          <w:b/>
          <w:bCs/>
          <w:sz w:val="32"/>
          <w:szCs w:val="32"/>
          <w:lang w:bidi="ar-EG"/>
        </w:rPr>
        <w:t>-</w:t>
      </w:r>
    </w:p>
    <w:p w14:paraId="69FE8E0D" w14:textId="3B5A6209" w:rsidR="001B6994" w:rsidRPr="008B154D" w:rsidRDefault="00D32BD3" w:rsidP="003145E3">
      <w:pPr>
        <w:bidi/>
        <w:spacing w:line="360" w:lineRule="auto"/>
        <w:jc w:val="both"/>
        <w:rPr>
          <w:rFonts w:cstheme="minorHAnsi"/>
          <w:color w:val="000000" w:themeColor="text1"/>
          <w:sz w:val="28"/>
          <w:szCs w:val="28"/>
          <w:rtl/>
          <w:lang w:bidi="ar-EG"/>
        </w:rPr>
      </w:pPr>
      <w:r w:rsidRPr="008B154D">
        <w:rPr>
          <w:rFonts w:cstheme="minorHAnsi"/>
          <w:color w:val="000000" w:themeColor="text1"/>
          <w:sz w:val="28"/>
          <w:szCs w:val="28"/>
          <w:rtl/>
          <w:lang w:bidi="ar-EG"/>
        </w:rPr>
        <w:t>بالرغم من</w:t>
      </w:r>
      <w:r w:rsidR="00F77568" w:rsidRPr="008B154D">
        <w:rPr>
          <w:rFonts w:cstheme="minorHAnsi"/>
          <w:color w:val="000000" w:themeColor="text1"/>
          <w:sz w:val="28"/>
          <w:szCs w:val="28"/>
          <w:rtl/>
          <w:lang w:bidi="ar-EG"/>
        </w:rPr>
        <w:t xml:space="preserve"> </w:t>
      </w:r>
      <w:r w:rsidRPr="008B154D">
        <w:rPr>
          <w:rFonts w:cstheme="minorHAnsi"/>
          <w:color w:val="000000" w:themeColor="text1"/>
          <w:sz w:val="28"/>
          <w:szCs w:val="28"/>
          <w:rtl/>
          <w:lang w:bidi="ar-EG"/>
        </w:rPr>
        <w:t>إحتواء دراسات البيانو مصنف</w:t>
      </w:r>
      <w:r w:rsidR="00F77568" w:rsidRPr="008B154D">
        <w:rPr>
          <w:rFonts w:cstheme="minorHAnsi" w:hint="cs"/>
          <w:color w:val="000000" w:themeColor="text1"/>
          <w:sz w:val="28"/>
          <w:szCs w:val="28"/>
          <w:rtl/>
          <w:lang w:bidi="ar-EG"/>
        </w:rPr>
        <w:t xml:space="preserve"> </w:t>
      </w:r>
      <w:r w:rsidRPr="008B154D">
        <w:rPr>
          <w:rFonts w:cstheme="minorHAnsi"/>
          <w:color w:val="000000" w:themeColor="text1"/>
          <w:sz w:val="28"/>
          <w:szCs w:val="28"/>
          <w:rtl/>
          <w:lang w:bidi="ar-EG"/>
        </w:rPr>
        <w:t>174</w:t>
      </w:r>
      <w:r w:rsidR="00F77568" w:rsidRPr="008B154D">
        <w:rPr>
          <w:rFonts w:cstheme="minorHAnsi"/>
          <w:color w:val="000000" w:themeColor="text1"/>
          <w:sz w:val="28"/>
          <w:szCs w:val="28"/>
          <w:rtl/>
          <w:lang w:bidi="ar-EG"/>
        </w:rPr>
        <w:t xml:space="preserve"> </w:t>
      </w:r>
      <w:r w:rsidRPr="008B154D">
        <w:rPr>
          <w:rFonts w:cstheme="minorHAnsi"/>
          <w:color w:val="000000" w:themeColor="text1"/>
          <w:sz w:val="28"/>
          <w:szCs w:val="28"/>
          <w:rtl/>
          <w:lang w:bidi="ar-EG"/>
        </w:rPr>
        <w:t xml:space="preserve"> </w:t>
      </w:r>
      <w:r w:rsidR="008213C2" w:rsidRPr="008B154D">
        <w:rPr>
          <w:rFonts w:cstheme="minorHAnsi" w:hint="cs"/>
          <w:color w:val="000000" w:themeColor="text1"/>
          <w:sz w:val="28"/>
          <w:szCs w:val="28"/>
          <w:rtl/>
          <w:lang w:bidi="ar-EG"/>
        </w:rPr>
        <w:t>عند</w:t>
      </w:r>
      <w:r w:rsidRPr="008B154D">
        <w:rPr>
          <w:rFonts w:cstheme="minorHAnsi"/>
          <w:color w:val="000000" w:themeColor="text1"/>
          <w:sz w:val="28"/>
          <w:szCs w:val="28"/>
          <w:rtl/>
          <w:lang w:bidi="ar-EG"/>
        </w:rPr>
        <w:t xml:space="preserve"> لودفيج شايت علي كثير من التقنيات العزفية التي تساعد علي الإرتقاء بمستوي الدارسين علي ألة البيانو </w:t>
      </w:r>
      <w:r w:rsidR="00F77568" w:rsidRPr="008B154D">
        <w:rPr>
          <w:rFonts w:cstheme="minorHAnsi"/>
          <w:color w:val="000000" w:themeColor="text1"/>
          <w:sz w:val="28"/>
          <w:szCs w:val="28"/>
          <w:rtl/>
          <w:lang w:bidi="ar-EG"/>
        </w:rPr>
        <w:t>الا إنها</w:t>
      </w:r>
      <w:r w:rsidR="00CD6685">
        <w:rPr>
          <w:rFonts w:cstheme="minorHAnsi" w:hint="cs"/>
          <w:color w:val="000000" w:themeColor="text1"/>
          <w:sz w:val="28"/>
          <w:szCs w:val="28"/>
          <w:rtl/>
          <w:lang w:bidi="ar-EG"/>
        </w:rPr>
        <w:t xml:space="preserve"> </w:t>
      </w:r>
      <w:r w:rsidR="00F77568" w:rsidRPr="008B154D">
        <w:rPr>
          <w:rFonts w:cstheme="minorHAnsi"/>
          <w:color w:val="000000" w:themeColor="text1"/>
          <w:sz w:val="28"/>
          <w:szCs w:val="28"/>
          <w:rtl/>
          <w:lang w:bidi="ar-EG"/>
        </w:rPr>
        <w:t xml:space="preserve">لم تحظي بإهتمام </w:t>
      </w:r>
      <w:r w:rsidR="00E14A5D" w:rsidRPr="008B154D">
        <w:rPr>
          <w:rFonts w:cstheme="minorHAnsi" w:hint="cs"/>
          <w:color w:val="000000" w:themeColor="text1"/>
          <w:sz w:val="28"/>
          <w:szCs w:val="28"/>
          <w:rtl/>
          <w:lang w:bidi="ar-EG"/>
        </w:rPr>
        <w:t xml:space="preserve">الباحثين </w:t>
      </w:r>
      <w:r w:rsidR="00CC1A71" w:rsidRPr="008B154D">
        <w:rPr>
          <w:rFonts w:cstheme="minorHAnsi" w:hint="cs"/>
          <w:color w:val="000000" w:themeColor="text1"/>
          <w:sz w:val="28"/>
          <w:szCs w:val="28"/>
          <w:rtl/>
          <w:lang w:bidi="ar-EG"/>
        </w:rPr>
        <w:t xml:space="preserve">واستخدامها في تنمية القدرات العزفية  للدراسي آلة البيانو ، </w:t>
      </w:r>
      <w:r w:rsidR="00F77568" w:rsidRPr="008B154D">
        <w:rPr>
          <w:rFonts w:cstheme="minorHAnsi"/>
          <w:color w:val="000000" w:themeColor="text1"/>
          <w:sz w:val="28"/>
          <w:szCs w:val="28"/>
          <w:rtl/>
          <w:lang w:bidi="ar-EG"/>
        </w:rPr>
        <w:t xml:space="preserve">الأمر الذي دعا الباحثة </w:t>
      </w:r>
      <w:r w:rsidR="00C9382A" w:rsidRPr="008B154D">
        <w:rPr>
          <w:rFonts w:cstheme="minorHAnsi" w:hint="cs"/>
          <w:color w:val="000000" w:themeColor="text1"/>
          <w:sz w:val="28"/>
          <w:szCs w:val="28"/>
          <w:rtl/>
          <w:lang w:bidi="ar-EG"/>
        </w:rPr>
        <w:t xml:space="preserve">لإلقاء الضوء </w:t>
      </w:r>
      <w:r w:rsidR="007E2FA5" w:rsidRPr="008B154D">
        <w:rPr>
          <w:rFonts w:cstheme="minorHAnsi" w:hint="cs"/>
          <w:color w:val="000000" w:themeColor="text1"/>
          <w:sz w:val="28"/>
          <w:szCs w:val="28"/>
          <w:rtl/>
          <w:lang w:bidi="ar-EG"/>
        </w:rPr>
        <w:t>عليها</w:t>
      </w:r>
      <w:r w:rsidR="00F77568" w:rsidRPr="008B154D">
        <w:rPr>
          <w:rFonts w:cstheme="minorHAnsi"/>
          <w:color w:val="000000" w:themeColor="text1"/>
          <w:sz w:val="28"/>
          <w:szCs w:val="28"/>
          <w:rtl/>
          <w:lang w:bidi="ar-EG"/>
        </w:rPr>
        <w:t xml:space="preserve"> </w:t>
      </w:r>
      <w:r w:rsidR="007E2FA5" w:rsidRPr="008B154D">
        <w:rPr>
          <w:rFonts w:cstheme="minorHAnsi" w:hint="cs"/>
          <w:color w:val="000000" w:themeColor="text1"/>
          <w:sz w:val="28"/>
          <w:szCs w:val="28"/>
          <w:rtl/>
          <w:lang w:bidi="ar-EG"/>
        </w:rPr>
        <w:t>و</w:t>
      </w:r>
      <w:r w:rsidR="00F77568" w:rsidRPr="008B154D">
        <w:rPr>
          <w:rFonts w:cstheme="minorHAnsi"/>
          <w:color w:val="000000" w:themeColor="text1"/>
          <w:sz w:val="28"/>
          <w:szCs w:val="28"/>
          <w:rtl/>
          <w:lang w:bidi="ar-EG"/>
        </w:rPr>
        <w:t xml:space="preserve">معرفة </w:t>
      </w:r>
      <w:r w:rsidR="007E2FA5" w:rsidRPr="008B154D">
        <w:rPr>
          <w:rFonts w:cstheme="minorHAnsi" w:hint="cs"/>
          <w:color w:val="000000" w:themeColor="text1"/>
          <w:sz w:val="28"/>
          <w:szCs w:val="28"/>
          <w:rtl/>
          <w:lang w:bidi="ar-EG"/>
        </w:rPr>
        <w:t>ما تشتمل عليه من أهداف تعليمية تفيد الدراسين .</w:t>
      </w:r>
    </w:p>
    <w:p w14:paraId="659C7AB0" w14:textId="77777777" w:rsidR="00A03E55" w:rsidRPr="00D32BD3" w:rsidRDefault="00A03E55" w:rsidP="00F77568">
      <w:pPr>
        <w:bidi/>
        <w:spacing w:line="360" w:lineRule="auto"/>
        <w:rPr>
          <w:rFonts w:ascii="Calibri" w:hAnsi="Calibri" w:cs="Calibri"/>
          <w:b/>
          <w:bCs/>
          <w:sz w:val="32"/>
          <w:szCs w:val="32"/>
          <w:rtl/>
          <w:lang w:bidi="ar-EG"/>
        </w:rPr>
      </w:pPr>
      <w:r w:rsidRPr="00D32BD3">
        <w:rPr>
          <w:rFonts w:ascii="Calibri" w:hAnsi="Calibri" w:cs="Calibri" w:hint="cs"/>
          <w:b/>
          <w:bCs/>
          <w:sz w:val="32"/>
          <w:szCs w:val="32"/>
          <w:rtl/>
          <w:lang w:bidi="ar-EG"/>
        </w:rPr>
        <w:t>أهداف</w:t>
      </w:r>
      <w:r w:rsidR="00663D65" w:rsidRPr="00D32BD3">
        <w:rPr>
          <w:rFonts w:ascii="Calibri" w:hAnsi="Calibri" w:cs="Calibri" w:hint="cs"/>
          <w:b/>
          <w:bCs/>
          <w:sz w:val="32"/>
          <w:szCs w:val="32"/>
          <w:rtl/>
          <w:lang w:bidi="ar-EG"/>
        </w:rPr>
        <w:t xml:space="preserve"> </w:t>
      </w:r>
      <w:r w:rsidRPr="00D32BD3">
        <w:rPr>
          <w:rFonts w:ascii="Calibri" w:hAnsi="Calibri" w:cs="Calibri" w:hint="cs"/>
          <w:b/>
          <w:bCs/>
          <w:sz w:val="32"/>
          <w:szCs w:val="32"/>
          <w:rtl/>
          <w:lang w:bidi="ar-EG"/>
        </w:rPr>
        <w:t>البحث:-</w:t>
      </w:r>
    </w:p>
    <w:p w14:paraId="3F1B9657" w14:textId="13D734F4" w:rsidR="00663D65" w:rsidRPr="008B154D" w:rsidRDefault="00663D65" w:rsidP="00B21C7E">
      <w:pPr>
        <w:pStyle w:val="ListParagraph"/>
        <w:numPr>
          <w:ilvl w:val="0"/>
          <w:numId w:val="3"/>
        </w:numPr>
        <w:bidi/>
        <w:rPr>
          <w:rFonts w:ascii="Calibri" w:hAnsi="Calibri" w:cs="Calibri"/>
          <w:color w:val="000000" w:themeColor="text1"/>
          <w:sz w:val="28"/>
          <w:szCs w:val="28"/>
          <w:lang w:bidi="ar-EG"/>
        </w:rPr>
      </w:pPr>
      <w:r w:rsidRPr="008B154D">
        <w:rPr>
          <w:rFonts w:ascii="Calibri" w:hAnsi="Calibri" w:cs="Calibri" w:hint="cs"/>
          <w:color w:val="000000" w:themeColor="text1"/>
          <w:sz w:val="28"/>
          <w:szCs w:val="28"/>
          <w:rtl/>
          <w:lang w:bidi="ar-EG"/>
        </w:rPr>
        <w:t xml:space="preserve">التعرف علي </w:t>
      </w:r>
      <w:r w:rsidR="00497D99" w:rsidRPr="008B154D">
        <w:rPr>
          <w:rFonts w:ascii="Calibri" w:hAnsi="Calibri" w:cs="Calibri" w:hint="cs"/>
          <w:color w:val="000000" w:themeColor="text1"/>
          <w:sz w:val="28"/>
          <w:szCs w:val="28"/>
          <w:rtl/>
          <w:lang w:bidi="ar-EG"/>
        </w:rPr>
        <w:t>أسلوب</w:t>
      </w:r>
      <w:r w:rsidRPr="008B154D">
        <w:rPr>
          <w:rFonts w:ascii="Calibri" w:hAnsi="Calibri" w:cs="Calibri" w:hint="cs"/>
          <w:color w:val="000000" w:themeColor="text1"/>
          <w:sz w:val="28"/>
          <w:szCs w:val="28"/>
          <w:rtl/>
          <w:lang w:bidi="ar-EG"/>
        </w:rPr>
        <w:t xml:space="preserve"> لودفيج شايت</w:t>
      </w:r>
      <w:r w:rsidR="00F343AD" w:rsidRPr="008B154D">
        <w:rPr>
          <w:rFonts w:ascii="Calibri" w:hAnsi="Calibri" w:cs="Calibri" w:hint="cs"/>
          <w:color w:val="000000" w:themeColor="text1"/>
          <w:sz w:val="28"/>
          <w:szCs w:val="28"/>
          <w:rtl/>
          <w:lang w:bidi="ar-EG"/>
        </w:rPr>
        <w:t xml:space="preserve"> </w:t>
      </w:r>
      <w:r w:rsidR="00F343AD" w:rsidRPr="008B154D">
        <w:rPr>
          <w:rFonts w:ascii="Calibri" w:hAnsi="Calibri" w:cs="Calibri"/>
          <w:color w:val="000000" w:themeColor="text1"/>
          <w:sz w:val="28"/>
          <w:szCs w:val="28"/>
          <w:rtl/>
          <w:lang w:bidi="ar-EG"/>
        </w:rPr>
        <w:t xml:space="preserve">في تعليم التقنيات العزفية </w:t>
      </w:r>
      <w:r w:rsidR="00F343AD" w:rsidRPr="008B154D">
        <w:rPr>
          <w:rFonts w:ascii="Calibri" w:hAnsi="Calibri" w:cs="Calibri" w:hint="cs"/>
          <w:color w:val="000000" w:themeColor="text1"/>
          <w:sz w:val="28"/>
          <w:szCs w:val="28"/>
          <w:rtl/>
          <w:lang w:bidi="ar-EG"/>
        </w:rPr>
        <w:t>لدر</w:t>
      </w:r>
      <w:r w:rsidR="00834C1A" w:rsidRPr="008B154D">
        <w:rPr>
          <w:rFonts w:ascii="Calibri" w:hAnsi="Calibri" w:cs="Calibri" w:hint="cs"/>
          <w:color w:val="000000" w:themeColor="text1"/>
          <w:sz w:val="28"/>
          <w:szCs w:val="28"/>
          <w:rtl/>
          <w:lang w:bidi="ar-EG"/>
        </w:rPr>
        <w:t>ا</w:t>
      </w:r>
      <w:r w:rsidR="00F343AD" w:rsidRPr="008B154D">
        <w:rPr>
          <w:rFonts w:ascii="Calibri" w:hAnsi="Calibri" w:cs="Calibri" w:hint="cs"/>
          <w:color w:val="000000" w:themeColor="text1"/>
          <w:sz w:val="28"/>
          <w:szCs w:val="28"/>
          <w:rtl/>
          <w:lang w:bidi="ar-EG"/>
        </w:rPr>
        <w:t>سات البيانو اللحنية</w:t>
      </w:r>
      <w:r w:rsidR="00F343AD" w:rsidRPr="008B154D">
        <w:rPr>
          <w:rFonts w:ascii="Calibri" w:hAnsi="Calibri" w:cs="Calibri"/>
          <w:color w:val="000000" w:themeColor="text1"/>
          <w:sz w:val="28"/>
          <w:szCs w:val="28"/>
          <w:rtl/>
          <w:lang w:bidi="ar-EG"/>
        </w:rPr>
        <w:t xml:space="preserve"> </w:t>
      </w:r>
      <w:r w:rsidR="00F343AD" w:rsidRPr="008B154D">
        <w:rPr>
          <w:rFonts w:ascii="Calibri" w:hAnsi="Calibri" w:cs="Calibri" w:hint="cs"/>
          <w:color w:val="000000" w:themeColor="text1"/>
          <w:sz w:val="28"/>
          <w:szCs w:val="28"/>
          <w:rtl/>
          <w:lang w:bidi="ar-EG"/>
        </w:rPr>
        <w:t xml:space="preserve">مصنف (174) </w:t>
      </w:r>
      <w:r w:rsidR="005C731F">
        <w:rPr>
          <w:rFonts w:ascii="Calibri" w:hAnsi="Calibri" w:cs="Calibri" w:hint="cs"/>
          <w:color w:val="000000" w:themeColor="text1"/>
          <w:sz w:val="28"/>
          <w:szCs w:val="28"/>
          <w:rtl/>
          <w:lang w:bidi="ar-EG"/>
        </w:rPr>
        <w:t xml:space="preserve"> للجزء الأول </w:t>
      </w:r>
      <w:r w:rsidR="00B21C7E">
        <w:rPr>
          <w:rFonts w:ascii="Calibri" w:hAnsi="Calibri" w:cs="Calibri" w:hint="cs"/>
          <w:color w:val="000000" w:themeColor="text1"/>
          <w:sz w:val="28"/>
          <w:szCs w:val="28"/>
          <w:rtl/>
          <w:lang w:bidi="ar-EG"/>
        </w:rPr>
        <w:t>والثاني</w:t>
      </w:r>
      <w:r w:rsidR="00F343AD" w:rsidRPr="008B154D">
        <w:rPr>
          <w:rFonts w:ascii="Calibri" w:hAnsi="Calibri" w:cs="Calibri" w:hint="cs"/>
          <w:color w:val="000000" w:themeColor="text1"/>
          <w:sz w:val="28"/>
          <w:szCs w:val="28"/>
          <w:rtl/>
          <w:lang w:bidi="ar-EG"/>
        </w:rPr>
        <w:t>.</w:t>
      </w:r>
    </w:p>
    <w:p w14:paraId="206370BB" w14:textId="0DC114B2" w:rsidR="00663D65" w:rsidRPr="008B154D" w:rsidRDefault="009C7DC8" w:rsidP="00B21C7E">
      <w:pPr>
        <w:pStyle w:val="ListParagraph"/>
        <w:numPr>
          <w:ilvl w:val="0"/>
          <w:numId w:val="3"/>
        </w:numPr>
        <w:bidi/>
        <w:spacing w:line="360" w:lineRule="auto"/>
        <w:rPr>
          <w:rFonts w:ascii="Calibri" w:hAnsi="Calibri" w:cs="Calibri"/>
          <w:color w:val="000000" w:themeColor="text1"/>
          <w:sz w:val="28"/>
          <w:szCs w:val="28"/>
          <w:lang w:bidi="ar-EG"/>
        </w:rPr>
      </w:pPr>
      <w:r w:rsidRPr="008B154D">
        <w:rPr>
          <w:rFonts w:ascii="Calibri" w:hAnsi="Calibri" w:cs="Calibri" w:hint="cs"/>
          <w:color w:val="000000" w:themeColor="text1"/>
          <w:sz w:val="28"/>
          <w:szCs w:val="28"/>
          <w:rtl/>
          <w:lang w:bidi="ar-EG"/>
        </w:rPr>
        <w:t xml:space="preserve">التعرف على العناصر التكنيكية اللتي تناولها لودفيج شايت </w:t>
      </w:r>
      <w:r w:rsidR="00980187" w:rsidRPr="008B154D">
        <w:rPr>
          <w:rFonts w:ascii="Calibri" w:hAnsi="Calibri" w:cs="Calibri"/>
          <w:color w:val="000000" w:themeColor="text1"/>
          <w:sz w:val="28"/>
          <w:szCs w:val="28"/>
          <w:rtl/>
          <w:lang w:bidi="ar-EG"/>
        </w:rPr>
        <w:t>من خلال دراسات البيانو مصنف (174)</w:t>
      </w:r>
      <w:r w:rsidR="005C731F" w:rsidRPr="005C731F">
        <w:rPr>
          <w:rFonts w:ascii="Calibri" w:hAnsi="Calibri" w:cs="Calibri" w:hint="cs"/>
          <w:color w:val="000000" w:themeColor="text1"/>
          <w:sz w:val="28"/>
          <w:szCs w:val="28"/>
          <w:rtl/>
          <w:lang w:bidi="ar-EG"/>
        </w:rPr>
        <w:t xml:space="preserve"> </w:t>
      </w:r>
      <w:r w:rsidR="005C731F">
        <w:rPr>
          <w:rFonts w:ascii="Calibri" w:hAnsi="Calibri" w:cs="Calibri" w:hint="cs"/>
          <w:color w:val="000000" w:themeColor="text1"/>
          <w:sz w:val="28"/>
          <w:szCs w:val="28"/>
          <w:rtl/>
          <w:lang w:bidi="ar-EG"/>
        </w:rPr>
        <w:t xml:space="preserve">للجزء الأول </w:t>
      </w:r>
      <w:r w:rsidR="00B21C7E">
        <w:rPr>
          <w:rFonts w:ascii="Calibri" w:hAnsi="Calibri" w:cs="Calibri" w:hint="cs"/>
          <w:color w:val="000000" w:themeColor="text1"/>
          <w:sz w:val="28"/>
          <w:szCs w:val="28"/>
          <w:rtl/>
          <w:lang w:bidi="ar-EG"/>
        </w:rPr>
        <w:t>والثاني</w:t>
      </w:r>
      <w:r w:rsidR="0058757F" w:rsidRPr="008B154D">
        <w:rPr>
          <w:rFonts w:ascii="Calibri" w:hAnsi="Calibri" w:cs="Calibri" w:hint="cs"/>
          <w:color w:val="000000" w:themeColor="text1"/>
          <w:sz w:val="28"/>
          <w:szCs w:val="28"/>
          <w:rtl/>
          <w:lang w:bidi="ar-EG"/>
        </w:rPr>
        <w:t>.</w:t>
      </w:r>
    </w:p>
    <w:p w14:paraId="055C0588" w14:textId="77777777" w:rsidR="006F199B" w:rsidRPr="00D32BD3" w:rsidRDefault="006F199B" w:rsidP="006F199B">
      <w:pPr>
        <w:bidi/>
        <w:spacing w:line="360" w:lineRule="auto"/>
        <w:rPr>
          <w:rFonts w:ascii="Calibri" w:hAnsi="Calibri" w:cs="Calibri"/>
          <w:b/>
          <w:bCs/>
          <w:sz w:val="32"/>
          <w:szCs w:val="32"/>
          <w:rtl/>
          <w:lang w:bidi="ar-EG"/>
        </w:rPr>
      </w:pPr>
      <w:r w:rsidRPr="00D32BD3">
        <w:rPr>
          <w:rFonts w:ascii="Calibri" w:hAnsi="Calibri" w:cs="Calibri" w:hint="cs"/>
          <w:b/>
          <w:bCs/>
          <w:sz w:val="32"/>
          <w:szCs w:val="32"/>
          <w:rtl/>
          <w:lang w:bidi="ar-EG"/>
        </w:rPr>
        <w:t>أسئلة</w:t>
      </w:r>
      <w:r w:rsidRPr="00D32BD3">
        <w:rPr>
          <w:rFonts w:ascii="Calibri" w:hAnsi="Calibri" w:cs="Calibri"/>
          <w:b/>
          <w:bCs/>
          <w:sz w:val="32"/>
          <w:szCs w:val="32"/>
          <w:lang w:bidi="ar-EG"/>
        </w:rPr>
        <w:t xml:space="preserve"> </w:t>
      </w:r>
      <w:r w:rsidRPr="00D32BD3">
        <w:rPr>
          <w:rFonts w:ascii="Calibri" w:hAnsi="Calibri" w:cs="Calibri" w:hint="cs"/>
          <w:b/>
          <w:bCs/>
          <w:sz w:val="32"/>
          <w:szCs w:val="32"/>
          <w:rtl/>
          <w:lang w:bidi="ar-EG"/>
        </w:rPr>
        <w:t>البحث:-</w:t>
      </w:r>
    </w:p>
    <w:p w14:paraId="364CE9C7" w14:textId="4C0AF86A" w:rsidR="006F199B" w:rsidRPr="008B154D" w:rsidRDefault="006F199B" w:rsidP="0095093C">
      <w:pPr>
        <w:pStyle w:val="ListParagraph"/>
        <w:numPr>
          <w:ilvl w:val="0"/>
          <w:numId w:val="2"/>
        </w:numPr>
        <w:bidi/>
        <w:spacing w:line="360" w:lineRule="auto"/>
        <w:rPr>
          <w:rFonts w:ascii="Calibri" w:hAnsi="Calibri" w:cs="Calibri"/>
          <w:color w:val="000000" w:themeColor="text1"/>
          <w:sz w:val="28"/>
          <w:szCs w:val="28"/>
          <w:lang w:bidi="ar-EG"/>
        </w:rPr>
      </w:pPr>
      <w:r w:rsidRPr="008B154D">
        <w:rPr>
          <w:rFonts w:ascii="Calibri" w:hAnsi="Calibri" w:cs="Calibri" w:hint="cs"/>
          <w:color w:val="000000" w:themeColor="text1"/>
          <w:sz w:val="28"/>
          <w:szCs w:val="28"/>
          <w:rtl/>
          <w:lang w:bidi="ar-EG"/>
        </w:rPr>
        <w:lastRenderedPageBreak/>
        <w:t xml:space="preserve">ما </w:t>
      </w:r>
      <w:r w:rsidR="0095093C">
        <w:rPr>
          <w:rFonts w:ascii="Calibri" w:hAnsi="Calibri" w:cs="Calibri" w:hint="cs"/>
          <w:color w:val="000000" w:themeColor="text1"/>
          <w:sz w:val="28"/>
          <w:szCs w:val="28"/>
          <w:rtl/>
          <w:lang w:bidi="ar-EG"/>
        </w:rPr>
        <w:t>الصعوبات والتقنيات العزفية التي إشتملت عليها</w:t>
      </w:r>
      <w:r w:rsidRPr="008B154D">
        <w:rPr>
          <w:rFonts w:ascii="Calibri" w:hAnsi="Calibri" w:cs="Calibri"/>
          <w:color w:val="000000" w:themeColor="text1"/>
          <w:sz w:val="28"/>
          <w:szCs w:val="28"/>
          <w:rtl/>
          <w:lang w:bidi="ar-EG"/>
        </w:rPr>
        <w:t xml:space="preserve"> در</w:t>
      </w:r>
      <w:r w:rsidR="0095093C">
        <w:rPr>
          <w:rFonts w:ascii="Calibri" w:hAnsi="Calibri" w:cs="Calibri" w:hint="cs"/>
          <w:color w:val="000000" w:themeColor="text1"/>
          <w:sz w:val="28"/>
          <w:szCs w:val="28"/>
          <w:rtl/>
          <w:lang w:bidi="ar-EG"/>
        </w:rPr>
        <w:t>ا</w:t>
      </w:r>
      <w:r w:rsidRPr="008B154D">
        <w:rPr>
          <w:rFonts w:ascii="Calibri" w:hAnsi="Calibri" w:cs="Calibri"/>
          <w:color w:val="000000" w:themeColor="text1"/>
          <w:sz w:val="28"/>
          <w:szCs w:val="28"/>
          <w:rtl/>
          <w:lang w:bidi="ar-EG"/>
        </w:rPr>
        <w:t xml:space="preserve">سات البيانو اللحنية </w:t>
      </w:r>
      <w:r w:rsidR="0095093C">
        <w:rPr>
          <w:rFonts w:ascii="Calibri" w:hAnsi="Calibri" w:cs="Calibri" w:hint="cs"/>
          <w:color w:val="000000" w:themeColor="text1"/>
          <w:sz w:val="28"/>
          <w:szCs w:val="28"/>
          <w:rtl/>
          <w:lang w:bidi="ar-EG"/>
        </w:rPr>
        <w:t xml:space="preserve"> للمؤلف لودفيج شايت </w:t>
      </w:r>
      <w:r w:rsidRPr="008B154D">
        <w:rPr>
          <w:rFonts w:ascii="Calibri" w:hAnsi="Calibri" w:cs="Calibri"/>
          <w:color w:val="000000" w:themeColor="text1"/>
          <w:sz w:val="28"/>
          <w:szCs w:val="28"/>
          <w:rtl/>
          <w:lang w:bidi="ar-EG"/>
        </w:rPr>
        <w:t>مصنف (174)</w:t>
      </w:r>
      <w:r w:rsidRPr="005C731F">
        <w:rPr>
          <w:rFonts w:ascii="Calibri" w:hAnsi="Calibri" w:cs="Calibri" w:hint="cs"/>
          <w:color w:val="000000" w:themeColor="text1"/>
          <w:sz w:val="28"/>
          <w:szCs w:val="28"/>
          <w:rtl/>
          <w:lang w:bidi="ar-EG"/>
        </w:rPr>
        <w:t xml:space="preserve"> </w:t>
      </w:r>
      <w:r>
        <w:rPr>
          <w:rFonts w:ascii="Calibri" w:hAnsi="Calibri" w:cs="Calibri" w:hint="cs"/>
          <w:color w:val="000000" w:themeColor="text1"/>
          <w:sz w:val="28"/>
          <w:szCs w:val="28"/>
          <w:rtl/>
          <w:lang w:bidi="ar-EG"/>
        </w:rPr>
        <w:t xml:space="preserve">للجزء الأول </w:t>
      </w:r>
      <w:r w:rsidR="00B21C7E">
        <w:rPr>
          <w:rFonts w:ascii="Calibri" w:hAnsi="Calibri" w:cs="Calibri" w:hint="cs"/>
          <w:color w:val="000000" w:themeColor="text1"/>
          <w:sz w:val="28"/>
          <w:szCs w:val="28"/>
          <w:rtl/>
          <w:lang w:bidi="ar-EG"/>
        </w:rPr>
        <w:t>والثاني</w:t>
      </w:r>
      <w:r w:rsidRPr="008B154D">
        <w:rPr>
          <w:rFonts w:ascii="Calibri" w:hAnsi="Calibri" w:cs="Calibri"/>
          <w:color w:val="000000" w:themeColor="text1"/>
          <w:sz w:val="28"/>
          <w:szCs w:val="28"/>
          <w:rtl/>
          <w:lang w:bidi="ar-EG"/>
        </w:rPr>
        <w:t xml:space="preserve"> </w:t>
      </w:r>
      <w:r w:rsidRPr="008B154D">
        <w:rPr>
          <w:rFonts w:ascii="Calibri" w:hAnsi="Calibri" w:cs="Calibri" w:hint="cs"/>
          <w:color w:val="000000" w:themeColor="text1"/>
          <w:sz w:val="28"/>
          <w:szCs w:val="28"/>
          <w:rtl/>
          <w:lang w:bidi="ar-EG"/>
        </w:rPr>
        <w:t>؟</w:t>
      </w:r>
    </w:p>
    <w:p w14:paraId="3FB15A0C" w14:textId="62182713" w:rsidR="006F199B" w:rsidRPr="008B154D" w:rsidRDefault="006F199B" w:rsidP="003145E3">
      <w:pPr>
        <w:pStyle w:val="ListParagraph"/>
        <w:numPr>
          <w:ilvl w:val="0"/>
          <w:numId w:val="2"/>
        </w:numPr>
        <w:bidi/>
        <w:spacing w:line="360" w:lineRule="auto"/>
        <w:rPr>
          <w:rFonts w:ascii="Calibri" w:hAnsi="Calibri" w:cs="Calibri"/>
          <w:color w:val="000000" w:themeColor="text1"/>
          <w:sz w:val="28"/>
          <w:szCs w:val="28"/>
          <w:lang w:bidi="ar-EG"/>
        </w:rPr>
      </w:pPr>
      <w:r w:rsidRPr="008B154D">
        <w:rPr>
          <w:rFonts w:ascii="Calibri" w:hAnsi="Calibri" w:cs="Calibri" w:hint="cs"/>
          <w:color w:val="000000" w:themeColor="text1"/>
          <w:sz w:val="28"/>
          <w:szCs w:val="28"/>
          <w:rtl/>
          <w:lang w:bidi="ar-EG"/>
        </w:rPr>
        <w:t xml:space="preserve">ما </w:t>
      </w:r>
      <w:r w:rsidR="0095093C">
        <w:rPr>
          <w:rFonts w:ascii="Calibri" w:hAnsi="Calibri" w:cs="Calibri" w:hint="cs"/>
          <w:color w:val="000000" w:themeColor="text1"/>
          <w:sz w:val="28"/>
          <w:szCs w:val="28"/>
          <w:rtl/>
          <w:lang w:bidi="ar-EG"/>
        </w:rPr>
        <w:t>الإرشادات العزفية المقترحة لتذليل الصعوبات الأدائية التي جاءت في مؤلفات</w:t>
      </w:r>
      <w:r w:rsidRPr="008B154D">
        <w:rPr>
          <w:rFonts w:ascii="Calibri" w:hAnsi="Calibri" w:cs="Calibri"/>
          <w:color w:val="000000" w:themeColor="text1"/>
          <w:sz w:val="28"/>
          <w:szCs w:val="28"/>
          <w:rtl/>
          <w:lang w:bidi="ar-EG"/>
        </w:rPr>
        <w:t xml:space="preserve"> لودفيج شايت </w:t>
      </w:r>
      <w:r w:rsidRPr="008B154D">
        <w:rPr>
          <w:rFonts w:ascii="Calibri" w:hAnsi="Calibri" w:cs="Calibri" w:hint="cs"/>
          <w:color w:val="000000" w:themeColor="text1"/>
          <w:sz w:val="28"/>
          <w:szCs w:val="28"/>
          <w:rtl/>
          <w:lang w:bidi="ar-EG"/>
        </w:rPr>
        <w:t>مصنف (174)</w:t>
      </w:r>
      <w:r w:rsidRPr="005C731F">
        <w:rPr>
          <w:rFonts w:ascii="Calibri" w:hAnsi="Calibri" w:cs="Calibri" w:hint="cs"/>
          <w:color w:val="000000" w:themeColor="text1"/>
          <w:sz w:val="28"/>
          <w:szCs w:val="28"/>
          <w:rtl/>
          <w:lang w:bidi="ar-EG"/>
        </w:rPr>
        <w:t xml:space="preserve"> </w:t>
      </w:r>
      <w:r>
        <w:rPr>
          <w:rFonts w:ascii="Calibri" w:hAnsi="Calibri" w:cs="Calibri" w:hint="cs"/>
          <w:color w:val="000000" w:themeColor="text1"/>
          <w:sz w:val="28"/>
          <w:szCs w:val="28"/>
          <w:rtl/>
          <w:lang w:bidi="ar-EG"/>
        </w:rPr>
        <w:t xml:space="preserve">للجزء الأول </w:t>
      </w:r>
      <w:r w:rsidR="00B21C7E">
        <w:rPr>
          <w:rFonts w:ascii="Calibri" w:hAnsi="Calibri" w:cs="Calibri" w:hint="cs"/>
          <w:color w:val="000000" w:themeColor="text1"/>
          <w:sz w:val="28"/>
          <w:szCs w:val="28"/>
          <w:rtl/>
          <w:lang w:bidi="ar-EG"/>
        </w:rPr>
        <w:t>والثاني</w:t>
      </w:r>
      <w:r w:rsidRPr="008B154D">
        <w:rPr>
          <w:rFonts w:ascii="Calibri" w:hAnsi="Calibri" w:cs="Calibri" w:hint="cs"/>
          <w:color w:val="000000" w:themeColor="text1"/>
          <w:sz w:val="28"/>
          <w:szCs w:val="28"/>
          <w:rtl/>
          <w:lang w:bidi="ar-EG"/>
        </w:rPr>
        <w:t xml:space="preserve"> ؟</w:t>
      </w:r>
    </w:p>
    <w:p w14:paraId="70F79B13" w14:textId="77777777" w:rsidR="00663D65" w:rsidRDefault="00663D65" w:rsidP="00F77568">
      <w:pPr>
        <w:bidi/>
        <w:spacing w:line="360" w:lineRule="auto"/>
        <w:rPr>
          <w:rFonts w:ascii="Calibri" w:hAnsi="Calibri" w:cs="Calibri"/>
          <w:b/>
          <w:bCs/>
          <w:sz w:val="32"/>
          <w:szCs w:val="32"/>
          <w:rtl/>
          <w:lang w:bidi="ar-EG"/>
        </w:rPr>
      </w:pPr>
      <w:r w:rsidRPr="00D32BD3">
        <w:rPr>
          <w:rFonts w:ascii="Calibri" w:hAnsi="Calibri" w:cs="Calibri" w:hint="cs"/>
          <w:b/>
          <w:bCs/>
          <w:sz w:val="32"/>
          <w:szCs w:val="32"/>
          <w:rtl/>
          <w:lang w:bidi="ar-EG"/>
        </w:rPr>
        <w:t>أهمية البحث:-</w:t>
      </w:r>
    </w:p>
    <w:p w14:paraId="4DE3E38F" w14:textId="3A8B3D4F" w:rsidR="00523354" w:rsidRPr="00523354" w:rsidRDefault="00523354" w:rsidP="00523354">
      <w:pPr>
        <w:bidi/>
        <w:spacing w:line="360" w:lineRule="auto"/>
        <w:rPr>
          <w:rFonts w:ascii="Calibri" w:hAnsi="Calibri" w:cs="Calibri"/>
          <w:sz w:val="28"/>
          <w:szCs w:val="28"/>
          <w:rtl/>
          <w:lang w:bidi="ar-EG"/>
        </w:rPr>
      </w:pPr>
      <w:r w:rsidRPr="00523354">
        <w:rPr>
          <w:rFonts w:ascii="Calibri" w:hAnsi="Calibri" w:cs="Calibri" w:hint="cs"/>
          <w:sz w:val="28"/>
          <w:szCs w:val="28"/>
          <w:rtl/>
          <w:lang w:bidi="ar-EG"/>
        </w:rPr>
        <w:t>توفير مقطوعات متنوعة وشيقة لإثراء المكتبة الثقافية وإثراء المناهج وتنوعها.</w:t>
      </w:r>
    </w:p>
    <w:p w14:paraId="1BF92FA9" w14:textId="77777777" w:rsidR="00B60BD9" w:rsidRPr="00783D80" w:rsidRDefault="00B60BD9" w:rsidP="00F77568">
      <w:pPr>
        <w:bidi/>
        <w:spacing w:line="360" w:lineRule="auto"/>
        <w:rPr>
          <w:rFonts w:ascii="Calibri" w:hAnsi="Calibri" w:cs="Calibri"/>
          <w:b/>
          <w:bCs/>
          <w:sz w:val="32"/>
          <w:szCs w:val="32"/>
          <w:rtl/>
          <w:lang w:bidi="ar-EG"/>
        </w:rPr>
      </w:pPr>
      <w:r w:rsidRPr="00783D80">
        <w:rPr>
          <w:rFonts w:ascii="Calibri" w:hAnsi="Calibri" w:cs="Calibri" w:hint="cs"/>
          <w:b/>
          <w:bCs/>
          <w:sz w:val="32"/>
          <w:szCs w:val="32"/>
          <w:rtl/>
          <w:lang w:bidi="ar-EG"/>
        </w:rPr>
        <w:t>إجراءات البحث:-</w:t>
      </w:r>
    </w:p>
    <w:p w14:paraId="42FD063F" w14:textId="77777777" w:rsidR="00D1466D" w:rsidRPr="00D1466D" w:rsidRDefault="00B60BD9" w:rsidP="00D1466D">
      <w:pPr>
        <w:pStyle w:val="ListParagraph"/>
        <w:numPr>
          <w:ilvl w:val="0"/>
          <w:numId w:val="4"/>
        </w:numPr>
        <w:bidi/>
        <w:spacing w:line="360" w:lineRule="auto"/>
        <w:rPr>
          <w:rFonts w:ascii="Calibri" w:hAnsi="Calibri" w:cs="Calibri"/>
          <w:sz w:val="28"/>
          <w:szCs w:val="28"/>
          <w:lang w:bidi="ar-EG"/>
        </w:rPr>
      </w:pPr>
      <w:r w:rsidRPr="00783D80">
        <w:rPr>
          <w:rFonts w:ascii="Calibri" w:hAnsi="Calibri" w:cs="Calibri" w:hint="cs"/>
          <w:b/>
          <w:bCs/>
          <w:sz w:val="32"/>
          <w:szCs w:val="32"/>
          <w:rtl/>
          <w:lang w:bidi="ar-EG"/>
        </w:rPr>
        <w:t>منهج البحث:-</w:t>
      </w:r>
    </w:p>
    <w:p w14:paraId="6FA3C17C" w14:textId="77777777" w:rsidR="00B21C7E" w:rsidRPr="004501D4" w:rsidRDefault="00B21C7E" w:rsidP="00B21C7E">
      <w:pPr>
        <w:jc w:val="right"/>
        <w:rPr>
          <w:rFonts w:ascii="Simplified Arabic" w:hAnsi="Simplified Arabic" w:cs="Simplified Arabic"/>
          <w:sz w:val="28"/>
          <w:szCs w:val="28"/>
          <w:rtl/>
        </w:rPr>
      </w:pPr>
      <w:r w:rsidRPr="004501D4">
        <w:rPr>
          <w:rFonts w:ascii="Simplified Arabic" w:hAnsi="Simplified Arabic" w:cs="Simplified Arabic"/>
          <w:sz w:val="28"/>
          <w:szCs w:val="28"/>
          <w:rtl/>
        </w:rPr>
        <w:t>اتبعت الباحثة في هذا البحث المنهج الوصفي (تحليل المحتوي) :-</w:t>
      </w:r>
    </w:p>
    <w:p w14:paraId="78429639" w14:textId="77777777" w:rsidR="00B21C7E" w:rsidRPr="004501D4" w:rsidRDefault="00B21C7E" w:rsidP="00B21C7E">
      <w:pPr>
        <w:jc w:val="right"/>
        <w:rPr>
          <w:rFonts w:ascii="Simplified Arabic" w:hAnsi="Simplified Arabic" w:cs="Simplified Arabic"/>
          <w:sz w:val="28"/>
          <w:szCs w:val="28"/>
          <w:rtl/>
        </w:rPr>
      </w:pPr>
      <w:r w:rsidRPr="004501D4">
        <w:rPr>
          <w:rFonts w:ascii="Simplified Arabic" w:hAnsi="Simplified Arabic" w:cs="Simplified Arabic"/>
          <w:sz w:val="28"/>
          <w:szCs w:val="28"/>
          <w:rtl/>
        </w:rPr>
        <w:t>يعرف المنهج الوصفي بوصف كل ما هو كائن وتفسيره، وتحديد الظروف والعلاقات التي توجد بين الوقائع، ولا يقتصر هذا المنهج علي جمع البيانات وتبويبها، وإنما يتضمن تفسير هذه البيانات، وإدراك العلاقات فيما بينها، واستخدامها فيما يتناسب مع مشكلة الدراسة وأبعادها.</w:t>
      </w:r>
      <w:r w:rsidRPr="004501D4">
        <w:rPr>
          <w:rFonts w:ascii="Simplified Arabic" w:hAnsi="Simplified Arabic" w:cs="Simplified Arabic"/>
          <w:sz w:val="28"/>
          <w:szCs w:val="28"/>
          <w:vertAlign w:val="superscript"/>
          <w:rtl/>
        </w:rPr>
        <w:t>(</w:t>
      </w:r>
      <w:r w:rsidRPr="004501D4">
        <w:rPr>
          <w:rStyle w:val="FootnoteReference"/>
          <w:rFonts w:ascii="Simplified Arabic" w:hAnsi="Simplified Arabic" w:cs="Simplified Arabic"/>
          <w:sz w:val="28"/>
          <w:szCs w:val="28"/>
          <w:rtl/>
        </w:rPr>
        <w:footnoteReference w:id="6"/>
      </w:r>
      <w:r w:rsidRPr="004501D4">
        <w:rPr>
          <w:rFonts w:ascii="Simplified Arabic" w:hAnsi="Simplified Arabic" w:cs="Simplified Arabic"/>
          <w:sz w:val="28"/>
          <w:szCs w:val="28"/>
          <w:vertAlign w:val="superscript"/>
          <w:rtl/>
        </w:rPr>
        <w:t>)</w:t>
      </w:r>
    </w:p>
    <w:p w14:paraId="04E2FB42" w14:textId="77777777" w:rsidR="00B60BD9" w:rsidRPr="00783D80" w:rsidRDefault="00B60BD9" w:rsidP="00F77568">
      <w:pPr>
        <w:pStyle w:val="ListParagraph"/>
        <w:numPr>
          <w:ilvl w:val="0"/>
          <w:numId w:val="4"/>
        </w:numPr>
        <w:bidi/>
        <w:spacing w:line="360" w:lineRule="auto"/>
        <w:rPr>
          <w:rFonts w:ascii="Calibri" w:hAnsi="Calibri" w:cs="Calibri"/>
          <w:b/>
          <w:bCs/>
          <w:sz w:val="32"/>
          <w:szCs w:val="32"/>
          <w:rtl/>
          <w:lang w:bidi="ar-EG"/>
        </w:rPr>
      </w:pPr>
      <w:r w:rsidRPr="00783D80">
        <w:rPr>
          <w:rFonts w:ascii="Calibri" w:hAnsi="Calibri" w:cs="Calibri" w:hint="cs"/>
          <w:b/>
          <w:bCs/>
          <w:sz w:val="32"/>
          <w:szCs w:val="32"/>
          <w:rtl/>
          <w:lang w:bidi="ar-EG"/>
        </w:rPr>
        <w:t>عينة البحث:-</w:t>
      </w:r>
    </w:p>
    <w:p w14:paraId="12CDC2C9" w14:textId="1496C8D1" w:rsidR="00B60BD9" w:rsidRPr="00673989" w:rsidRDefault="00B60BD9" w:rsidP="006F199B">
      <w:pPr>
        <w:bidi/>
        <w:spacing w:line="360" w:lineRule="auto"/>
        <w:rPr>
          <w:rFonts w:ascii="Calibri" w:hAnsi="Calibri" w:cs="Calibri"/>
          <w:color w:val="FF0000"/>
          <w:sz w:val="28"/>
          <w:szCs w:val="28"/>
          <w:rtl/>
          <w:lang w:bidi="ar-EG"/>
        </w:rPr>
      </w:pPr>
      <w:r w:rsidRPr="008B154D">
        <w:rPr>
          <w:rFonts w:ascii="Calibri" w:hAnsi="Calibri" w:cs="Calibri" w:hint="cs"/>
          <w:color w:val="000000" w:themeColor="text1"/>
          <w:sz w:val="28"/>
          <w:szCs w:val="28"/>
          <w:rtl/>
          <w:lang w:bidi="ar-EG"/>
        </w:rPr>
        <w:t xml:space="preserve">عينة منتقاة من </w:t>
      </w:r>
      <w:r w:rsidR="00673989" w:rsidRPr="008B154D">
        <w:rPr>
          <w:rFonts w:ascii="Calibri" w:hAnsi="Calibri" w:cs="Calibri" w:hint="cs"/>
          <w:color w:val="000000" w:themeColor="text1"/>
          <w:sz w:val="28"/>
          <w:szCs w:val="28"/>
          <w:rtl/>
          <w:lang w:bidi="ar-EG"/>
        </w:rPr>
        <w:t xml:space="preserve"> </w:t>
      </w:r>
      <w:r w:rsidRPr="008B154D">
        <w:rPr>
          <w:rFonts w:ascii="Calibri" w:hAnsi="Calibri" w:cs="Calibri" w:hint="cs"/>
          <w:color w:val="000000" w:themeColor="text1"/>
          <w:sz w:val="28"/>
          <w:szCs w:val="28"/>
          <w:rtl/>
          <w:lang w:bidi="ar-EG"/>
        </w:rPr>
        <w:t>مصنف 174</w:t>
      </w:r>
      <w:r w:rsidR="005C731F">
        <w:rPr>
          <w:rFonts w:ascii="Calibri" w:hAnsi="Calibri" w:cs="Calibri" w:hint="cs"/>
          <w:color w:val="000000" w:themeColor="text1"/>
          <w:sz w:val="28"/>
          <w:szCs w:val="28"/>
          <w:rtl/>
          <w:lang w:bidi="ar-EG"/>
        </w:rPr>
        <w:t xml:space="preserve"> للجزء الأول </w:t>
      </w:r>
      <w:r w:rsidR="006F199B">
        <w:rPr>
          <w:rFonts w:ascii="Calibri" w:hAnsi="Calibri" w:cs="Calibri" w:hint="cs"/>
          <w:color w:val="000000" w:themeColor="text1"/>
          <w:sz w:val="28"/>
          <w:szCs w:val="28"/>
          <w:rtl/>
          <w:lang w:bidi="ar-EG"/>
        </w:rPr>
        <w:t xml:space="preserve">والثاني </w:t>
      </w:r>
      <w:r w:rsidRPr="008B154D">
        <w:rPr>
          <w:rFonts w:ascii="Calibri" w:hAnsi="Calibri" w:cs="Calibri" w:hint="cs"/>
          <w:color w:val="000000" w:themeColor="text1"/>
          <w:sz w:val="28"/>
          <w:szCs w:val="28"/>
          <w:rtl/>
          <w:lang w:bidi="ar-EG"/>
        </w:rPr>
        <w:t xml:space="preserve"> تحت عنوان  </w:t>
      </w:r>
      <w:r w:rsidRPr="008B154D">
        <w:rPr>
          <w:rFonts w:ascii="Calibri" w:hAnsi="Calibri" w:cs="Calibri"/>
          <w:color w:val="000000" w:themeColor="text1"/>
          <w:sz w:val="28"/>
          <w:szCs w:val="28"/>
          <w:lang w:bidi="ar-EG"/>
        </w:rPr>
        <w:t xml:space="preserve">school of modern pianoforte playing </w:t>
      </w:r>
      <w:r w:rsidRPr="008B154D">
        <w:rPr>
          <w:rFonts w:ascii="Calibri" w:hAnsi="Calibri" w:cs="Calibri" w:hint="cs"/>
          <w:color w:val="000000" w:themeColor="text1"/>
          <w:sz w:val="28"/>
          <w:szCs w:val="28"/>
          <w:rtl/>
          <w:lang w:bidi="ar-EG"/>
        </w:rPr>
        <w:t xml:space="preserve"> )مدرسة العزف علي البيانو الحديث </w:t>
      </w:r>
      <w:r w:rsidR="00A61B5D" w:rsidRPr="008B154D">
        <w:rPr>
          <w:rFonts w:ascii="Simplified Arabic" w:hAnsi="Simplified Arabic" w:cs="Simplified Arabic" w:hint="cs"/>
          <w:color w:val="000000" w:themeColor="text1"/>
          <w:sz w:val="28"/>
          <w:szCs w:val="28"/>
          <w:rtl/>
          <w:lang w:bidi="ar-EG"/>
        </w:rPr>
        <w:t>لاحتوائها على تقنيات عزفية مختلفة</w:t>
      </w:r>
      <w:r w:rsidR="00A61B5D" w:rsidRPr="008B154D">
        <w:rPr>
          <w:rFonts w:ascii="Calibri" w:hAnsi="Calibri" w:cs="Calibri" w:hint="cs"/>
          <w:color w:val="000000" w:themeColor="text1"/>
          <w:sz w:val="28"/>
          <w:szCs w:val="28"/>
          <w:rtl/>
          <w:lang w:bidi="ar-EG"/>
        </w:rPr>
        <w:t xml:space="preserve"> </w:t>
      </w:r>
      <w:r w:rsidR="00A61B5D">
        <w:rPr>
          <w:rFonts w:ascii="Calibri" w:hAnsi="Calibri" w:cs="Calibri" w:hint="cs"/>
          <w:sz w:val="28"/>
          <w:szCs w:val="28"/>
          <w:rtl/>
          <w:lang w:bidi="ar-EG"/>
        </w:rPr>
        <w:t>.</w:t>
      </w:r>
    </w:p>
    <w:p w14:paraId="7AB64825" w14:textId="77777777" w:rsidR="00B60BD9" w:rsidRPr="00783D80" w:rsidRDefault="00B60BD9" w:rsidP="00F77568">
      <w:pPr>
        <w:bidi/>
        <w:spacing w:line="360" w:lineRule="auto"/>
        <w:rPr>
          <w:rFonts w:ascii="Calibri" w:hAnsi="Calibri" w:cs="Calibri"/>
          <w:b/>
          <w:bCs/>
          <w:sz w:val="32"/>
          <w:szCs w:val="32"/>
          <w:rtl/>
          <w:lang w:bidi="ar-EG"/>
        </w:rPr>
      </w:pPr>
      <w:r w:rsidRPr="00783D80">
        <w:rPr>
          <w:rFonts w:ascii="Calibri" w:hAnsi="Calibri" w:cs="Calibri" w:hint="cs"/>
          <w:b/>
          <w:bCs/>
          <w:sz w:val="32"/>
          <w:szCs w:val="32"/>
          <w:rtl/>
          <w:lang w:bidi="ar-EG"/>
        </w:rPr>
        <w:t>أدوات البحث:-</w:t>
      </w:r>
    </w:p>
    <w:p w14:paraId="3DFABD4F" w14:textId="3B04EA80" w:rsidR="00B60BD9" w:rsidRPr="008B154D" w:rsidRDefault="00B60BD9" w:rsidP="006F199B">
      <w:pPr>
        <w:pStyle w:val="ListParagraph"/>
        <w:numPr>
          <w:ilvl w:val="0"/>
          <w:numId w:val="5"/>
        </w:numPr>
        <w:bidi/>
        <w:spacing w:line="360" w:lineRule="auto"/>
        <w:rPr>
          <w:rFonts w:ascii="Calibri" w:hAnsi="Calibri" w:cs="Calibri"/>
          <w:color w:val="000000" w:themeColor="text1"/>
          <w:sz w:val="28"/>
          <w:szCs w:val="28"/>
          <w:lang w:bidi="ar-EG"/>
        </w:rPr>
      </w:pPr>
      <w:r w:rsidRPr="008B154D">
        <w:rPr>
          <w:rFonts w:ascii="Calibri" w:hAnsi="Calibri" w:cs="Calibri" w:hint="cs"/>
          <w:color w:val="000000" w:themeColor="text1"/>
          <w:sz w:val="28"/>
          <w:szCs w:val="28"/>
          <w:rtl/>
          <w:lang w:bidi="ar-EG"/>
        </w:rPr>
        <w:t xml:space="preserve">المدونات الموسيقية الخاصة بدراسات </w:t>
      </w:r>
      <w:r w:rsidR="004529F7" w:rsidRPr="008B154D">
        <w:rPr>
          <w:rFonts w:ascii="Calibri" w:hAnsi="Calibri" w:cs="Calibri" w:hint="cs"/>
          <w:color w:val="000000" w:themeColor="text1"/>
          <w:sz w:val="28"/>
          <w:szCs w:val="28"/>
          <w:rtl/>
          <w:lang w:bidi="ar-EG"/>
        </w:rPr>
        <w:t xml:space="preserve">البيانو مصنف 174 </w:t>
      </w:r>
      <w:r w:rsidR="005C731F">
        <w:rPr>
          <w:rFonts w:ascii="Calibri" w:hAnsi="Calibri" w:cs="Calibri" w:hint="cs"/>
          <w:color w:val="000000" w:themeColor="text1"/>
          <w:sz w:val="28"/>
          <w:szCs w:val="28"/>
          <w:rtl/>
          <w:lang w:bidi="ar-EG"/>
        </w:rPr>
        <w:t xml:space="preserve">للجزء الأول </w:t>
      </w:r>
      <w:r w:rsidR="006F199B">
        <w:rPr>
          <w:rFonts w:ascii="Calibri" w:hAnsi="Calibri" w:cs="Calibri" w:hint="cs"/>
          <w:color w:val="000000" w:themeColor="text1"/>
          <w:sz w:val="28"/>
          <w:szCs w:val="28"/>
          <w:rtl/>
          <w:lang w:bidi="ar-EG"/>
        </w:rPr>
        <w:t>والثاني</w:t>
      </w:r>
      <w:r w:rsidR="005C731F" w:rsidRPr="008B154D">
        <w:rPr>
          <w:rFonts w:ascii="Calibri" w:hAnsi="Calibri" w:cs="Calibri" w:hint="cs"/>
          <w:color w:val="000000" w:themeColor="text1"/>
          <w:sz w:val="28"/>
          <w:szCs w:val="28"/>
          <w:rtl/>
          <w:lang w:bidi="ar-EG"/>
        </w:rPr>
        <w:t xml:space="preserve"> </w:t>
      </w:r>
      <w:r w:rsidR="004529F7" w:rsidRPr="008B154D">
        <w:rPr>
          <w:rFonts w:ascii="Calibri" w:hAnsi="Calibri" w:cs="Calibri" w:hint="cs"/>
          <w:color w:val="000000" w:themeColor="text1"/>
          <w:sz w:val="28"/>
          <w:szCs w:val="28"/>
          <w:rtl/>
          <w:lang w:bidi="ar-EG"/>
        </w:rPr>
        <w:t>عند لودفيج شايت .</w:t>
      </w:r>
    </w:p>
    <w:p w14:paraId="573D61EE" w14:textId="0DA9493E" w:rsidR="00B60BD9" w:rsidRPr="008B154D" w:rsidRDefault="00783D80" w:rsidP="00F77568">
      <w:pPr>
        <w:pStyle w:val="ListParagraph"/>
        <w:numPr>
          <w:ilvl w:val="0"/>
          <w:numId w:val="5"/>
        </w:numPr>
        <w:bidi/>
        <w:spacing w:line="360" w:lineRule="auto"/>
        <w:rPr>
          <w:rFonts w:ascii="Calibri" w:hAnsi="Calibri" w:cs="Calibri"/>
          <w:color w:val="000000" w:themeColor="text1"/>
          <w:sz w:val="28"/>
          <w:szCs w:val="28"/>
          <w:lang w:bidi="ar-EG"/>
        </w:rPr>
      </w:pPr>
      <w:r w:rsidRPr="008B154D">
        <w:rPr>
          <w:rFonts w:ascii="Calibri" w:hAnsi="Calibri" w:cs="Calibri" w:hint="cs"/>
          <w:color w:val="000000" w:themeColor="text1"/>
          <w:sz w:val="28"/>
          <w:szCs w:val="28"/>
          <w:rtl/>
          <w:lang w:bidi="ar-EG"/>
        </w:rPr>
        <w:lastRenderedPageBreak/>
        <w:t xml:space="preserve">إستمارة إستطلاع أراء الخبراء وأعضاء هيئة التدريس في تحديد المستوي التعليمي للمقطوعات المختارة من دراسات البيانو </w:t>
      </w:r>
      <w:r w:rsidRPr="008B154D">
        <w:rPr>
          <w:rFonts w:ascii="Calibri" w:hAnsi="Calibri" w:cs="Calibri"/>
          <w:color w:val="000000" w:themeColor="text1"/>
          <w:sz w:val="28"/>
          <w:szCs w:val="28"/>
          <w:lang w:bidi="ar-EG"/>
        </w:rPr>
        <w:t xml:space="preserve">school of modern pianoforte playing </w:t>
      </w:r>
      <w:r w:rsidRPr="008B154D">
        <w:rPr>
          <w:rFonts w:ascii="Calibri" w:hAnsi="Calibri" w:cs="Calibri" w:hint="cs"/>
          <w:color w:val="000000" w:themeColor="text1"/>
          <w:sz w:val="28"/>
          <w:szCs w:val="28"/>
          <w:rtl/>
          <w:lang w:bidi="ar-EG"/>
        </w:rPr>
        <w:t xml:space="preserve"> والتي تتناسب مع القدرات العزفية لدارسي ألة البيانو.</w:t>
      </w:r>
    </w:p>
    <w:p w14:paraId="68E2C651" w14:textId="77777777" w:rsidR="00B60BD9" w:rsidRPr="00783D80" w:rsidRDefault="00B60BD9" w:rsidP="00F77568">
      <w:pPr>
        <w:bidi/>
        <w:spacing w:line="360" w:lineRule="auto"/>
        <w:rPr>
          <w:rFonts w:ascii="Calibri" w:hAnsi="Calibri" w:cs="Calibri"/>
          <w:b/>
          <w:bCs/>
          <w:sz w:val="32"/>
          <w:szCs w:val="32"/>
          <w:rtl/>
          <w:lang w:bidi="ar-EG"/>
        </w:rPr>
      </w:pPr>
      <w:r w:rsidRPr="00783D80">
        <w:rPr>
          <w:rFonts w:ascii="Calibri" w:hAnsi="Calibri" w:cs="Calibri" w:hint="cs"/>
          <w:b/>
          <w:bCs/>
          <w:sz w:val="32"/>
          <w:szCs w:val="32"/>
          <w:rtl/>
          <w:lang w:bidi="ar-EG"/>
        </w:rPr>
        <w:t>حدود البحث:-</w:t>
      </w:r>
    </w:p>
    <w:p w14:paraId="5EDF0FFA" w14:textId="75732AFB" w:rsidR="00783D80" w:rsidRPr="008B154D" w:rsidRDefault="009957F3" w:rsidP="003145E3">
      <w:pPr>
        <w:bidi/>
        <w:spacing w:after="0" w:line="240" w:lineRule="auto"/>
        <w:jc w:val="both"/>
        <w:rPr>
          <w:rFonts w:ascii="Simplified Arabic" w:hAnsi="Simplified Arabic" w:cs="Simplified Arabic"/>
          <w:color w:val="000000" w:themeColor="text1"/>
          <w:sz w:val="28"/>
          <w:szCs w:val="28"/>
          <w:rtl/>
          <w:lang w:bidi="ar-EG"/>
        </w:rPr>
      </w:pPr>
      <w:r w:rsidRPr="008B154D">
        <w:rPr>
          <w:rFonts w:ascii="Calibri" w:hAnsi="Calibri" w:cs="Calibri" w:hint="cs"/>
          <w:color w:val="000000" w:themeColor="text1"/>
          <w:sz w:val="28"/>
          <w:szCs w:val="28"/>
          <w:rtl/>
          <w:lang w:bidi="ar-EG"/>
        </w:rPr>
        <w:t xml:space="preserve">_ </w:t>
      </w:r>
      <w:r w:rsidR="00783D80" w:rsidRPr="008B154D">
        <w:rPr>
          <w:rFonts w:ascii="Simplified Arabic" w:hAnsi="Simplified Arabic" w:cs="Simplified Arabic"/>
          <w:color w:val="000000" w:themeColor="text1"/>
          <w:sz w:val="28"/>
          <w:szCs w:val="28"/>
          <w:rtl/>
          <w:lang w:bidi="ar-EG"/>
        </w:rPr>
        <w:t xml:space="preserve">الحدود </w:t>
      </w:r>
      <w:r w:rsidR="003145E3">
        <w:rPr>
          <w:rFonts w:ascii="Simplified Arabic" w:hAnsi="Simplified Arabic" w:cs="Simplified Arabic" w:hint="cs"/>
          <w:color w:val="000000" w:themeColor="text1"/>
          <w:sz w:val="28"/>
          <w:szCs w:val="28"/>
          <w:rtl/>
          <w:lang w:bidi="ar-EG"/>
        </w:rPr>
        <w:t>الزمنية</w:t>
      </w:r>
      <w:r w:rsidR="00783D80" w:rsidRPr="008B154D">
        <w:rPr>
          <w:rFonts w:ascii="Simplified Arabic" w:hAnsi="Simplified Arabic" w:cs="Simplified Arabic"/>
          <w:color w:val="000000" w:themeColor="text1"/>
          <w:sz w:val="28"/>
          <w:szCs w:val="28"/>
          <w:rtl/>
          <w:lang w:bidi="ar-EG"/>
        </w:rPr>
        <w:t xml:space="preserve"> للمقطوعات 1910- 1911</w:t>
      </w:r>
    </w:p>
    <w:p w14:paraId="2E74E202" w14:textId="2691F515" w:rsidR="00783D80" w:rsidRPr="008B154D" w:rsidRDefault="009957F3" w:rsidP="00A40511">
      <w:pPr>
        <w:bidi/>
        <w:spacing w:after="0" w:line="240" w:lineRule="auto"/>
        <w:jc w:val="both"/>
        <w:rPr>
          <w:rFonts w:ascii="Simplified Arabic" w:hAnsi="Simplified Arabic" w:cs="Simplified Arabic"/>
          <w:color w:val="000000" w:themeColor="text1"/>
          <w:sz w:val="28"/>
          <w:szCs w:val="28"/>
          <w:rtl/>
          <w:lang w:bidi="ar-EG"/>
        </w:rPr>
      </w:pPr>
      <w:r w:rsidRPr="008B154D">
        <w:rPr>
          <w:rFonts w:ascii="Simplified Arabic" w:hAnsi="Simplified Arabic" w:cs="Simplified Arabic"/>
          <w:color w:val="000000" w:themeColor="text1"/>
          <w:sz w:val="28"/>
          <w:szCs w:val="28"/>
          <w:rtl/>
          <w:lang w:bidi="ar-EG"/>
        </w:rPr>
        <w:t>_</w:t>
      </w:r>
      <w:r w:rsidR="00783D80" w:rsidRPr="008B154D">
        <w:rPr>
          <w:rFonts w:ascii="Simplified Arabic" w:hAnsi="Simplified Arabic" w:cs="Simplified Arabic"/>
          <w:color w:val="000000" w:themeColor="text1"/>
          <w:sz w:val="28"/>
          <w:szCs w:val="28"/>
          <w:rtl/>
          <w:lang w:bidi="ar-EG"/>
        </w:rPr>
        <w:t>الحدودالمكانية</w:t>
      </w:r>
      <w:r w:rsidR="00D51EE4" w:rsidRPr="008B154D">
        <w:rPr>
          <w:rFonts w:ascii="Simplified Arabic" w:hAnsi="Simplified Arabic" w:cs="Simplified Arabic"/>
          <w:color w:val="000000" w:themeColor="text1"/>
          <w:sz w:val="28"/>
          <w:szCs w:val="28"/>
          <w:rtl/>
          <w:lang w:bidi="ar-EG"/>
        </w:rPr>
        <w:t xml:space="preserve"> للمقطوعات </w:t>
      </w:r>
      <w:r w:rsidR="00783D80" w:rsidRPr="008B154D">
        <w:rPr>
          <w:rFonts w:ascii="Simplified Arabic" w:hAnsi="Simplified Arabic" w:cs="Simplified Arabic"/>
          <w:color w:val="000000" w:themeColor="text1"/>
          <w:sz w:val="28"/>
          <w:szCs w:val="28"/>
          <w:rtl/>
          <w:lang w:bidi="ar-EG"/>
        </w:rPr>
        <w:t>:</w:t>
      </w:r>
      <w:r w:rsidR="00A40511" w:rsidRPr="008B154D">
        <w:rPr>
          <w:rFonts w:ascii="Simplified Arabic" w:hAnsi="Simplified Arabic" w:cs="Simplified Arabic" w:hint="cs"/>
          <w:color w:val="000000" w:themeColor="text1"/>
          <w:sz w:val="28"/>
          <w:szCs w:val="28"/>
          <w:rtl/>
          <w:lang w:bidi="ar-EG"/>
        </w:rPr>
        <w:t xml:space="preserve"> </w:t>
      </w:r>
      <w:r w:rsidR="00783D80" w:rsidRPr="008B154D">
        <w:rPr>
          <w:rFonts w:ascii="Simplified Arabic" w:hAnsi="Simplified Arabic" w:cs="Simplified Arabic"/>
          <w:color w:val="000000" w:themeColor="text1"/>
          <w:sz w:val="28"/>
          <w:szCs w:val="28"/>
          <w:rtl/>
          <w:lang w:bidi="ar-EG"/>
        </w:rPr>
        <w:t>الدنمارك</w:t>
      </w:r>
    </w:p>
    <w:p w14:paraId="459F9271" w14:textId="4204A039" w:rsidR="00E570AB" w:rsidRPr="008B154D" w:rsidRDefault="00E570AB" w:rsidP="00A40511">
      <w:pPr>
        <w:pStyle w:val="ListParagraph"/>
        <w:numPr>
          <w:ilvl w:val="0"/>
          <w:numId w:val="5"/>
        </w:numPr>
        <w:bidi/>
        <w:spacing w:after="0" w:line="240" w:lineRule="auto"/>
        <w:jc w:val="both"/>
        <w:rPr>
          <w:rFonts w:ascii="Simplified Arabic" w:hAnsi="Simplified Arabic" w:cs="Simplified Arabic"/>
          <w:b/>
          <w:bCs/>
          <w:color w:val="000000" w:themeColor="text1"/>
          <w:sz w:val="28"/>
          <w:szCs w:val="28"/>
          <w:lang w:bidi="ar-EG"/>
        </w:rPr>
      </w:pPr>
      <w:r w:rsidRPr="008B154D">
        <w:rPr>
          <w:rFonts w:ascii="Simplified Arabic" w:hAnsi="Simplified Arabic" w:cs="Simplified Arabic"/>
          <w:color w:val="000000" w:themeColor="text1"/>
          <w:sz w:val="28"/>
          <w:szCs w:val="28"/>
          <w:rtl/>
          <w:lang w:bidi="ar-EG"/>
        </w:rPr>
        <w:t>حدود مكانية للبحث: قسم التربية الموسيقية – كلية التربية النوعية ببنها- جامعة بنها</w:t>
      </w:r>
    </w:p>
    <w:p w14:paraId="15C1C734" w14:textId="06164C74" w:rsidR="00E570AB" w:rsidRPr="008B154D" w:rsidRDefault="00E570AB" w:rsidP="005C731F">
      <w:pPr>
        <w:pStyle w:val="ListParagraph"/>
        <w:numPr>
          <w:ilvl w:val="0"/>
          <w:numId w:val="5"/>
        </w:numPr>
        <w:bidi/>
        <w:spacing w:after="0" w:line="240" w:lineRule="auto"/>
        <w:jc w:val="both"/>
        <w:rPr>
          <w:rFonts w:ascii="Simplified Arabic" w:hAnsi="Simplified Arabic" w:cs="Simplified Arabic"/>
          <w:b/>
          <w:bCs/>
          <w:color w:val="000000" w:themeColor="text1"/>
          <w:sz w:val="28"/>
          <w:szCs w:val="28"/>
          <w:lang w:bidi="ar-EG"/>
        </w:rPr>
      </w:pPr>
      <w:r w:rsidRPr="008B154D">
        <w:rPr>
          <w:rFonts w:ascii="Simplified Arabic" w:hAnsi="Simplified Arabic" w:cs="Simplified Arabic"/>
          <w:color w:val="000000" w:themeColor="text1"/>
          <w:sz w:val="28"/>
          <w:szCs w:val="28"/>
          <w:rtl/>
          <w:lang w:bidi="ar-EG"/>
        </w:rPr>
        <w:t xml:space="preserve">الحدود الزمنية : </w:t>
      </w:r>
      <w:r w:rsidR="005C731F">
        <w:rPr>
          <w:rFonts w:ascii="Simplified Arabic" w:hAnsi="Simplified Arabic" w:cs="Simplified Arabic" w:hint="cs"/>
          <w:color w:val="000000" w:themeColor="text1"/>
          <w:sz w:val="28"/>
          <w:szCs w:val="28"/>
          <w:rtl/>
          <w:lang w:bidi="ar-EG"/>
        </w:rPr>
        <w:t>2024</w:t>
      </w:r>
    </w:p>
    <w:p w14:paraId="42D7D3A0" w14:textId="1012D683" w:rsidR="00D51EE4" w:rsidRPr="008B154D" w:rsidRDefault="00E570AB" w:rsidP="00460F94">
      <w:pPr>
        <w:pStyle w:val="ListParagraph"/>
        <w:numPr>
          <w:ilvl w:val="0"/>
          <w:numId w:val="5"/>
        </w:numPr>
        <w:bidi/>
        <w:spacing w:after="0" w:line="240" w:lineRule="auto"/>
        <w:jc w:val="both"/>
        <w:rPr>
          <w:rFonts w:ascii="Simplified Arabic" w:hAnsi="Simplified Arabic" w:cs="Simplified Arabic"/>
          <w:color w:val="000000" w:themeColor="text1"/>
          <w:sz w:val="28"/>
          <w:szCs w:val="28"/>
          <w:rtl/>
          <w:lang w:bidi="ar-EG"/>
        </w:rPr>
      </w:pPr>
      <w:r w:rsidRPr="008B154D">
        <w:rPr>
          <w:rFonts w:ascii="Simplified Arabic" w:hAnsi="Simplified Arabic" w:cs="Simplified Arabic"/>
          <w:color w:val="000000" w:themeColor="text1"/>
          <w:sz w:val="28"/>
          <w:szCs w:val="28"/>
          <w:rtl/>
          <w:lang w:bidi="ar-EG"/>
        </w:rPr>
        <w:t>الحدود الموضوعية :</w:t>
      </w:r>
      <w:r w:rsidR="00D82362" w:rsidRPr="008B154D">
        <w:rPr>
          <w:rFonts w:ascii="Simplified Arabic" w:hAnsi="Simplified Arabic" w:cs="Simplified Arabic"/>
          <w:color w:val="000000" w:themeColor="text1"/>
          <w:sz w:val="28"/>
          <w:szCs w:val="28"/>
          <w:rtl/>
          <w:lang w:bidi="ar-EG"/>
        </w:rPr>
        <w:t>الدراسات اللحنية</w:t>
      </w:r>
      <w:r w:rsidRPr="008B154D">
        <w:rPr>
          <w:rFonts w:ascii="Simplified Arabic" w:hAnsi="Simplified Arabic" w:cs="Simplified Arabic"/>
          <w:color w:val="000000" w:themeColor="text1"/>
          <w:sz w:val="28"/>
          <w:szCs w:val="28"/>
          <w:rtl/>
          <w:lang w:bidi="ar-EG"/>
        </w:rPr>
        <w:t xml:space="preserve"> لآلة البيانو تمثلت في </w:t>
      </w:r>
      <w:r w:rsidR="00D82362" w:rsidRPr="008B154D">
        <w:rPr>
          <w:rFonts w:ascii="Simplified Arabic" w:hAnsi="Simplified Arabic" w:cs="Simplified Arabic"/>
          <w:color w:val="000000" w:themeColor="text1"/>
          <w:sz w:val="28"/>
          <w:szCs w:val="28"/>
          <w:rtl/>
          <w:lang w:bidi="ar-EG"/>
        </w:rPr>
        <w:t>دراسات البيانو</w:t>
      </w:r>
      <w:r w:rsidRPr="008B154D">
        <w:rPr>
          <w:rFonts w:ascii="Simplified Arabic" w:hAnsi="Simplified Arabic" w:cs="Simplified Arabic"/>
          <w:color w:val="000000" w:themeColor="text1"/>
          <w:sz w:val="28"/>
          <w:szCs w:val="28"/>
          <w:rtl/>
          <w:lang w:bidi="ar-EG"/>
        </w:rPr>
        <w:t xml:space="preserve"> مصنف (</w:t>
      </w:r>
      <w:r w:rsidR="00D82362" w:rsidRPr="008B154D">
        <w:rPr>
          <w:rFonts w:ascii="Simplified Arabic" w:hAnsi="Simplified Arabic" w:cs="Simplified Arabic"/>
          <w:color w:val="000000" w:themeColor="text1"/>
          <w:sz w:val="28"/>
          <w:szCs w:val="28"/>
          <w:rtl/>
          <w:lang w:bidi="ar-EG"/>
        </w:rPr>
        <w:t>174</w:t>
      </w:r>
      <w:r w:rsidRPr="008B154D">
        <w:rPr>
          <w:rFonts w:ascii="Simplified Arabic" w:hAnsi="Simplified Arabic" w:cs="Simplified Arabic"/>
          <w:color w:val="000000" w:themeColor="text1"/>
          <w:sz w:val="28"/>
          <w:szCs w:val="28"/>
          <w:rtl/>
          <w:lang w:bidi="ar-EG"/>
        </w:rPr>
        <w:t>)</w:t>
      </w:r>
      <w:r w:rsidR="003145E3">
        <w:rPr>
          <w:rFonts w:ascii="Simplified Arabic" w:hAnsi="Simplified Arabic" w:cs="Simplified Arabic" w:hint="cs"/>
          <w:color w:val="000000" w:themeColor="text1"/>
          <w:sz w:val="28"/>
          <w:szCs w:val="28"/>
          <w:rtl/>
          <w:lang w:bidi="ar-EG"/>
        </w:rPr>
        <w:t xml:space="preserve"> للجزء الأول والثاني</w:t>
      </w:r>
      <w:r w:rsidRPr="008B154D">
        <w:rPr>
          <w:rFonts w:ascii="Simplified Arabic" w:hAnsi="Simplified Arabic" w:cs="Simplified Arabic"/>
          <w:color w:val="000000" w:themeColor="text1"/>
          <w:sz w:val="28"/>
          <w:szCs w:val="28"/>
          <w:rtl/>
          <w:lang w:bidi="ar-EG"/>
        </w:rPr>
        <w:t xml:space="preserve"> عند </w:t>
      </w:r>
      <w:r w:rsidR="00D82362" w:rsidRPr="008B154D">
        <w:rPr>
          <w:rFonts w:ascii="Simplified Arabic" w:hAnsi="Simplified Arabic" w:cs="Simplified Arabic"/>
          <w:color w:val="000000" w:themeColor="text1"/>
          <w:sz w:val="28"/>
          <w:szCs w:val="28"/>
          <w:rtl/>
          <w:lang w:bidi="ar-EG"/>
        </w:rPr>
        <w:t>لودفيج شايت .</w:t>
      </w:r>
    </w:p>
    <w:p w14:paraId="550F27B0" w14:textId="77777777" w:rsidR="00783D80" w:rsidRPr="009957F3" w:rsidRDefault="00783D80" w:rsidP="00F77568">
      <w:pPr>
        <w:bidi/>
        <w:spacing w:line="360" w:lineRule="auto"/>
        <w:rPr>
          <w:rFonts w:ascii="Calibri" w:hAnsi="Calibri" w:cs="Calibri"/>
          <w:b/>
          <w:bCs/>
          <w:sz w:val="32"/>
          <w:szCs w:val="32"/>
          <w:rtl/>
          <w:lang w:bidi="ar-EG"/>
        </w:rPr>
      </w:pPr>
      <w:r w:rsidRPr="009957F3">
        <w:rPr>
          <w:rFonts w:ascii="Calibri" w:hAnsi="Calibri" w:cs="Calibri" w:hint="cs"/>
          <w:b/>
          <w:bCs/>
          <w:sz w:val="32"/>
          <w:szCs w:val="32"/>
          <w:rtl/>
          <w:lang w:bidi="ar-EG"/>
        </w:rPr>
        <w:t>مصطلحات البحث:-</w:t>
      </w:r>
    </w:p>
    <w:p w14:paraId="41727749" w14:textId="77777777" w:rsidR="00783D80" w:rsidRDefault="00014E78" w:rsidP="00F77568">
      <w:pPr>
        <w:pStyle w:val="ListParagraph"/>
        <w:numPr>
          <w:ilvl w:val="0"/>
          <w:numId w:val="6"/>
        </w:numPr>
        <w:bidi/>
        <w:spacing w:line="360" w:lineRule="auto"/>
        <w:rPr>
          <w:rFonts w:ascii="Calibri" w:hAnsi="Calibri" w:cs="Calibri"/>
          <w:sz w:val="28"/>
          <w:szCs w:val="28"/>
          <w:lang w:bidi="ar-EG"/>
        </w:rPr>
      </w:pPr>
      <w:r>
        <w:rPr>
          <w:rFonts w:ascii="Calibri" w:hAnsi="Calibri" w:cs="Calibri" w:hint="cs"/>
          <w:sz w:val="28"/>
          <w:szCs w:val="28"/>
          <w:rtl/>
          <w:lang w:bidi="ar-EG"/>
        </w:rPr>
        <w:t xml:space="preserve">الدراسات </w:t>
      </w:r>
      <w:r>
        <w:rPr>
          <w:rFonts w:ascii="Calibri" w:hAnsi="Calibri" w:cs="Calibri"/>
          <w:sz w:val="28"/>
          <w:szCs w:val="28"/>
          <w:lang w:bidi="ar-EG"/>
        </w:rPr>
        <w:t>Etudes:</w:t>
      </w:r>
    </w:p>
    <w:p w14:paraId="5F56F805" w14:textId="77777777" w:rsidR="009957F3" w:rsidRPr="00F77568" w:rsidRDefault="00014E78" w:rsidP="00F77568">
      <w:pPr>
        <w:pStyle w:val="ListParagraph"/>
        <w:bidi/>
        <w:spacing w:line="360" w:lineRule="auto"/>
        <w:rPr>
          <w:rFonts w:ascii="Calibri" w:hAnsi="Calibri" w:cs="Calibri"/>
          <w:sz w:val="28"/>
          <w:szCs w:val="28"/>
          <w:lang w:bidi="ar-EG"/>
        </w:rPr>
      </w:pPr>
      <w:r>
        <w:rPr>
          <w:rFonts w:ascii="Calibri" w:hAnsi="Calibri" w:cs="Calibri" w:hint="cs"/>
          <w:sz w:val="28"/>
          <w:szCs w:val="28"/>
          <w:rtl/>
          <w:lang w:bidi="ar-EG"/>
        </w:rPr>
        <w:t xml:space="preserve">بالإنجليزية </w:t>
      </w:r>
      <w:r>
        <w:rPr>
          <w:rFonts w:ascii="Calibri" w:hAnsi="Calibri" w:cs="Calibri"/>
          <w:sz w:val="28"/>
          <w:szCs w:val="28"/>
          <w:lang w:bidi="ar-EG"/>
        </w:rPr>
        <w:t xml:space="preserve">Study </w:t>
      </w:r>
      <w:r>
        <w:rPr>
          <w:rFonts w:ascii="Calibri" w:hAnsi="Calibri" w:cs="Calibri" w:hint="cs"/>
          <w:sz w:val="28"/>
          <w:szCs w:val="28"/>
          <w:rtl/>
          <w:lang w:bidi="ar-EG"/>
        </w:rPr>
        <w:t xml:space="preserve"> وبالألمانية </w:t>
      </w:r>
      <w:proofErr w:type="spellStart"/>
      <w:r>
        <w:rPr>
          <w:rFonts w:ascii="Calibri" w:hAnsi="Calibri" w:cs="Calibri"/>
          <w:sz w:val="28"/>
          <w:szCs w:val="28"/>
          <w:lang w:bidi="ar-EG"/>
        </w:rPr>
        <w:t>Estudios</w:t>
      </w:r>
      <w:proofErr w:type="spellEnd"/>
      <w:r>
        <w:rPr>
          <w:rFonts w:ascii="Calibri" w:hAnsi="Calibri" w:cs="Calibri"/>
          <w:sz w:val="28"/>
          <w:szCs w:val="28"/>
          <w:lang w:bidi="ar-EG"/>
        </w:rPr>
        <w:t xml:space="preserve"> Notes </w:t>
      </w:r>
      <w:r>
        <w:rPr>
          <w:rFonts w:ascii="Calibri" w:hAnsi="Calibri" w:cs="Calibri" w:hint="cs"/>
          <w:sz w:val="28"/>
          <w:szCs w:val="28"/>
          <w:rtl/>
          <w:lang w:bidi="ar-EG"/>
        </w:rPr>
        <w:t xml:space="preserve"> وبالإيطالية </w:t>
      </w:r>
      <w:r>
        <w:rPr>
          <w:rFonts w:ascii="Calibri" w:hAnsi="Calibri" w:cs="Calibri"/>
          <w:sz w:val="28"/>
          <w:szCs w:val="28"/>
          <w:lang w:bidi="ar-EG"/>
        </w:rPr>
        <w:t xml:space="preserve">Studio </w:t>
      </w:r>
      <w:r>
        <w:rPr>
          <w:rFonts w:ascii="Calibri" w:hAnsi="Calibri" w:cs="Calibri" w:hint="cs"/>
          <w:sz w:val="28"/>
          <w:szCs w:val="28"/>
          <w:rtl/>
          <w:lang w:bidi="ar-EG"/>
        </w:rPr>
        <w:t xml:space="preserve"> وهيمؤلفة ألية لتدريب الدارس علي رفع مستوي أدائة التكنيكي</w:t>
      </w:r>
      <w:r w:rsidR="001B6994">
        <w:rPr>
          <w:rFonts w:ascii="Calibri" w:hAnsi="Calibri" w:cs="Calibri"/>
          <w:sz w:val="28"/>
          <w:szCs w:val="28"/>
          <w:lang w:bidi="ar-EG"/>
        </w:rPr>
        <w:t xml:space="preserve"> </w:t>
      </w:r>
      <w:r>
        <w:rPr>
          <w:rFonts w:ascii="Calibri" w:hAnsi="Calibri" w:cs="Calibri" w:hint="cs"/>
          <w:sz w:val="28"/>
          <w:szCs w:val="28"/>
          <w:rtl/>
          <w:lang w:bidi="ar-EG"/>
        </w:rPr>
        <w:t xml:space="preserve">مما يمكنة من الأداء علي الألة بمهارة، وهي عادة تخصص لإحدي المشاكل التكنيكية الخاصة بالألة كالسلالم </w:t>
      </w:r>
      <w:r>
        <w:rPr>
          <w:rFonts w:ascii="Calibri" w:hAnsi="Calibri" w:cs="Calibri"/>
          <w:sz w:val="28"/>
          <w:szCs w:val="28"/>
          <w:lang w:bidi="ar-EG"/>
        </w:rPr>
        <w:t xml:space="preserve">Scales </w:t>
      </w:r>
      <w:r>
        <w:rPr>
          <w:rFonts w:ascii="Calibri" w:hAnsi="Calibri" w:cs="Calibri" w:hint="cs"/>
          <w:sz w:val="28"/>
          <w:szCs w:val="28"/>
          <w:rtl/>
          <w:lang w:bidi="ar-EG"/>
        </w:rPr>
        <w:t xml:space="preserve">  والأربيجات </w:t>
      </w:r>
      <w:r>
        <w:rPr>
          <w:rFonts w:ascii="Calibri" w:hAnsi="Calibri" w:cs="Calibri"/>
          <w:sz w:val="28"/>
          <w:szCs w:val="28"/>
          <w:lang w:bidi="ar-EG"/>
        </w:rPr>
        <w:t>Arpeggios</w:t>
      </w:r>
      <w:r>
        <w:rPr>
          <w:rFonts w:ascii="Calibri" w:hAnsi="Calibri" w:cs="Calibri" w:hint="cs"/>
          <w:sz w:val="28"/>
          <w:szCs w:val="28"/>
          <w:rtl/>
          <w:lang w:bidi="ar-EG"/>
        </w:rPr>
        <w:t xml:space="preserve"> والأوكتافات </w:t>
      </w:r>
      <w:r>
        <w:rPr>
          <w:rFonts w:ascii="Calibri" w:hAnsi="Calibri" w:cs="Calibri"/>
          <w:sz w:val="28"/>
          <w:szCs w:val="28"/>
          <w:lang w:bidi="ar-EG"/>
        </w:rPr>
        <w:t>octaves</w:t>
      </w:r>
      <w:r>
        <w:rPr>
          <w:rFonts w:ascii="Calibri" w:hAnsi="Calibri" w:cs="Calibri" w:hint="cs"/>
          <w:sz w:val="28"/>
          <w:szCs w:val="28"/>
          <w:rtl/>
          <w:lang w:bidi="ar-EG"/>
        </w:rPr>
        <w:t xml:space="preserve"> والنغمات المزدوجة </w:t>
      </w:r>
      <w:proofErr w:type="spellStart"/>
      <w:r>
        <w:rPr>
          <w:rFonts w:ascii="Calibri" w:hAnsi="Calibri" w:cs="Calibri"/>
          <w:sz w:val="28"/>
          <w:szCs w:val="28"/>
          <w:lang w:bidi="ar-EG"/>
        </w:rPr>
        <w:t>Douple</w:t>
      </w:r>
      <w:proofErr w:type="spellEnd"/>
      <w:r>
        <w:rPr>
          <w:rFonts w:ascii="Calibri" w:hAnsi="Calibri" w:cs="Calibri"/>
          <w:sz w:val="28"/>
          <w:szCs w:val="28"/>
          <w:lang w:bidi="ar-EG"/>
        </w:rPr>
        <w:t xml:space="preserve"> Notes </w:t>
      </w:r>
      <w:r>
        <w:rPr>
          <w:rFonts w:ascii="Calibri" w:hAnsi="Calibri" w:cs="Calibri" w:hint="cs"/>
          <w:sz w:val="28"/>
          <w:szCs w:val="28"/>
          <w:rtl/>
          <w:lang w:bidi="ar-EG"/>
        </w:rPr>
        <w:t xml:space="preserve"> والحليات</w:t>
      </w:r>
      <w:r w:rsidR="001B6994" w:rsidRPr="001B6994">
        <w:rPr>
          <w:rFonts w:ascii="Calibri" w:hAnsi="Calibri" w:cs="Calibri"/>
          <w:sz w:val="28"/>
          <w:szCs w:val="28"/>
          <w:vertAlign w:val="superscript"/>
          <w:lang w:bidi="ar-EG"/>
        </w:rPr>
        <w:t>(</w:t>
      </w:r>
      <w:r w:rsidRPr="001B6994">
        <w:rPr>
          <w:rStyle w:val="FootnoteReference"/>
          <w:rFonts w:ascii="Calibri" w:hAnsi="Calibri" w:cs="Calibri"/>
          <w:sz w:val="28"/>
          <w:szCs w:val="28"/>
          <w:lang w:bidi="ar-EG"/>
        </w:rPr>
        <w:footnoteReference w:id="7"/>
      </w:r>
      <w:r w:rsidR="001B6994" w:rsidRPr="001B6994">
        <w:rPr>
          <w:rFonts w:ascii="Calibri" w:hAnsi="Calibri" w:cs="Calibri"/>
          <w:sz w:val="28"/>
          <w:szCs w:val="28"/>
          <w:vertAlign w:val="superscript"/>
          <w:lang w:bidi="ar-EG"/>
        </w:rPr>
        <w:t>)</w:t>
      </w:r>
      <w:r w:rsidRPr="00014E78">
        <w:rPr>
          <w:rFonts w:ascii="Calibri" w:hAnsi="Calibri" w:cs="Calibri"/>
          <w:sz w:val="28"/>
          <w:szCs w:val="28"/>
          <w:lang w:bidi="ar-EG"/>
        </w:rPr>
        <w:t xml:space="preserve"> </w:t>
      </w:r>
      <w:r>
        <w:rPr>
          <w:rFonts w:ascii="Calibri" w:hAnsi="Calibri" w:cs="Calibri"/>
          <w:sz w:val="28"/>
          <w:szCs w:val="28"/>
          <w:lang w:bidi="ar-EG"/>
        </w:rPr>
        <w:t>Ornaments</w:t>
      </w:r>
    </w:p>
    <w:p w14:paraId="2675C31E" w14:textId="77777777" w:rsidR="00D5105A" w:rsidRPr="009957F3" w:rsidRDefault="009957F3" w:rsidP="00F77568">
      <w:pPr>
        <w:pStyle w:val="ListParagraph"/>
        <w:numPr>
          <w:ilvl w:val="0"/>
          <w:numId w:val="6"/>
        </w:numPr>
        <w:shd w:val="clear" w:color="auto" w:fill="FFFFFF"/>
        <w:bidi/>
        <w:spacing w:after="100" w:afterAutospacing="1" w:line="360" w:lineRule="auto"/>
        <w:outlineLvl w:val="0"/>
        <w:rPr>
          <w:rFonts w:eastAsia="Times New Roman" w:cstheme="minorHAnsi"/>
          <w:b/>
          <w:bCs/>
          <w:color w:val="414141"/>
          <w:kern w:val="36"/>
          <w:sz w:val="32"/>
          <w:szCs w:val="32"/>
        </w:rPr>
      </w:pPr>
      <w:r>
        <w:rPr>
          <w:rFonts w:eastAsia="Times New Roman" w:cstheme="minorHAnsi" w:hint="cs"/>
          <w:b/>
          <w:bCs/>
          <w:color w:val="414141"/>
          <w:kern w:val="36"/>
          <w:sz w:val="32"/>
          <w:szCs w:val="32"/>
          <w:rtl/>
          <w:lang w:bidi="ar-EG"/>
        </w:rPr>
        <w:t>التكنيك</w:t>
      </w:r>
      <w:r w:rsidRPr="009957F3">
        <w:rPr>
          <w:rFonts w:eastAsia="Times New Roman" w:cstheme="minorHAnsi" w:hint="cs"/>
          <w:b/>
          <w:bCs/>
          <w:color w:val="414141"/>
          <w:kern w:val="36"/>
          <w:sz w:val="32"/>
          <w:szCs w:val="32"/>
          <w:rtl/>
          <w:lang w:bidi="ar-EG"/>
        </w:rPr>
        <w:t xml:space="preserve">:- </w:t>
      </w:r>
      <w:r w:rsidRPr="00D32BD3">
        <w:rPr>
          <w:rFonts w:asciiTheme="majorBidi" w:eastAsia="Times New Roman" w:hAnsiTheme="majorBidi" w:cstheme="majorBidi"/>
          <w:b/>
          <w:bCs/>
          <w:color w:val="414141"/>
          <w:kern w:val="36"/>
          <w:sz w:val="32"/>
          <w:szCs w:val="32"/>
          <w:lang w:bidi="ar-EG"/>
        </w:rPr>
        <w:t>Technique</w:t>
      </w:r>
    </w:p>
    <w:p w14:paraId="3248F5D5" w14:textId="3E951C39" w:rsidR="00F77568" w:rsidRDefault="009957F3" w:rsidP="00F93873">
      <w:pPr>
        <w:shd w:val="clear" w:color="auto" w:fill="FFFFFF"/>
        <w:bidi/>
        <w:spacing w:after="100" w:afterAutospacing="1" w:line="360" w:lineRule="auto"/>
        <w:ind w:left="360"/>
        <w:outlineLvl w:val="0"/>
        <w:rPr>
          <w:rFonts w:eastAsia="Times New Roman" w:cstheme="minorHAnsi"/>
          <w:b/>
          <w:bCs/>
          <w:color w:val="414141"/>
          <w:kern w:val="36"/>
          <w:sz w:val="28"/>
          <w:szCs w:val="28"/>
          <w:vertAlign w:val="superscript"/>
          <w:rtl/>
          <w:lang w:bidi="ar-EG"/>
        </w:rPr>
      </w:pPr>
      <w:r w:rsidRPr="009957F3">
        <w:rPr>
          <w:rFonts w:eastAsia="Times New Roman" w:cstheme="minorHAnsi"/>
          <w:b/>
          <w:bCs/>
          <w:color w:val="414141"/>
          <w:kern w:val="36"/>
          <w:sz w:val="28"/>
          <w:szCs w:val="28"/>
          <w:rtl/>
          <w:lang w:bidi="ar-EG"/>
        </w:rPr>
        <w:t>هو نوع من المهارات العزفية الناتجة من إكتساب مرونة وحرية وتحكم في العضلات  المستخدمة في العزف ( أصابع –رسغ- ساعد - زراع – مفاصل )</w:t>
      </w:r>
      <w:r w:rsidRPr="009957F3">
        <w:rPr>
          <w:rFonts w:eastAsia="Times New Roman" w:cstheme="minorHAnsi"/>
          <w:b/>
          <w:bCs/>
          <w:color w:val="414141"/>
          <w:kern w:val="36"/>
          <w:sz w:val="28"/>
          <w:szCs w:val="28"/>
          <w:vertAlign w:val="superscript"/>
          <w:rtl/>
          <w:lang w:bidi="ar-EG"/>
        </w:rPr>
        <w:t>(</w:t>
      </w:r>
      <w:r w:rsidRPr="009957F3">
        <w:rPr>
          <w:rStyle w:val="FootnoteReference"/>
          <w:rFonts w:eastAsia="Times New Roman" w:cstheme="minorHAnsi"/>
          <w:b/>
          <w:bCs/>
          <w:color w:val="414141"/>
          <w:kern w:val="36"/>
          <w:sz w:val="28"/>
          <w:szCs w:val="28"/>
          <w:rtl/>
          <w:lang w:bidi="ar-EG"/>
        </w:rPr>
        <w:footnoteReference w:id="8"/>
      </w:r>
      <w:r w:rsidR="00960639">
        <w:rPr>
          <w:rFonts w:eastAsia="Times New Roman" w:cstheme="minorHAnsi" w:hint="cs"/>
          <w:b/>
          <w:bCs/>
          <w:color w:val="414141"/>
          <w:kern w:val="36"/>
          <w:sz w:val="28"/>
          <w:szCs w:val="28"/>
          <w:vertAlign w:val="superscript"/>
          <w:rtl/>
          <w:lang w:bidi="ar-EG"/>
        </w:rPr>
        <w:t>)</w:t>
      </w:r>
    </w:p>
    <w:p w14:paraId="340BB2BD" w14:textId="77777777" w:rsidR="009957F3" w:rsidRPr="009957F3" w:rsidRDefault="009957F3" w:rsidP="00F77568">
      <w:pPr>
        <w:pStyle w:val="ListParagraph"/>
        <w:numPr>
          <w:ilvl w:val="0"/>
          <w:numId w:val="6"/>
        </w:numPr>
        <w:shd w:val="clear" w:color="auto" w:fill="FFFFFF"/>
        <w:bidi/>
        <w:spacing w:after="100" w:afterAutospacing="1" w:line="360" w:lineRule="auto"/>
        <w:outlineLvl w:val="0"/>
        <w:rPr>
          <w:rFonts w:eastAsia="Times New Roman" w:cstheme="minorHAnsi"/>
          <w:b/>
          <w:bCs/>
          <w:color w:val="414141"/>
          <w:kern w:val="36"/>
          <w:sz w:val="28"/>
          <w:szCs w:val="28"/>
          <w:lang w:bidi="ar-EG"/>
        </w:rPr>
      </w:pPr>
      <w:r w:rsidRPr="009957F3">
        <w:rPr>
          <w:rFonts w:eastAsia="Times New Roman" w:cstheme="minorHAnsi" w:hint="cs"/>
          <w:b/>
          <w:bCs/>
          <w:color w:val="414141"/>
          <w:kern w:val="36"/>
          <w:sz w:val="32"/>
          <w:szCs w:val="32"/>
          <w:rtl/>
          <w:lang w:bidi="ar-EG"/>
        </w:rPr>
        <w:t>التقنية العزفية</w:t>
      </w:r>
      <w:r>
        <w:rPr>
          <w:rFonts w:eastAsia="Times New Roman" w:cstheme="minorHAnsi" w:hint="cs"/>
          <w:b/>
          <w:bCs/>
          <w:color w:val="414141"/>
          <w:kern w:val="36"/>
          <w:sz w:val="32"/>
          <w:szCs w:val="32"/>
          <w:rtl/>
          <w:lang w:bidi="ar-EG"/>
        </w:rPr>
        <w:t>:-</w:t>
      </w:r>
      <w:r w:rsidRPr="009957F3">
        <w:rPr>
          <w:rFonts w:eastAsia="Times New Roman" w:cstheme="minorHAnsi"/>
          <w:b/>
          <w:bCs/>
          <w:color w:val="414141"/>
          <w:kern w:val="36"/>
          <w:sz w:val="32"/>
          <w:szCs w:val="32"/>
          <w:lang w:bidi="ar-EG"/>
        </w:rPr>
        <w:t xml:space="preserve"> </w:t>
      </w:r>
      <w:r w:rsidRPr="00D32BD3">
        <w:rPr>
          <w:rFonts w:asciiTheme="majorBidi" w:eastAsia="Times New Roman" w:hAnsiTheme="majorBidi" w:cstheme="majorBidi"/>
          <w:b/>
          <w:bCs/>
          <w:color w:val="414141"/>
          <w:kern w:val="36"/>
          <w:sz w:val="32"/>
          <w:szCs w:val="32"/>
          <w:lang w:bidi="ar-EG"/>
        </w:rPr>
        <w:t>Technique</w:t>
      </w:r>
    </w:p>
    <w:p w14:paraId="3FD4C5A4" w14:textId="77777777" w:rsidR="00D5105A" w:rsidRDefault="009957F3" w:rsidP="00F77568">
      <w:pPr>
        <w:shd w:val="clear" w:color="auto" w:fill="FFFFFF"/>
        <w:bidi/>
        <w:spacing w:after="100" w:afterAutospacing="1" w:line="360" w:lineRule="auto"/>
        <w:ind w:left="360"/>
        <w:outlineLvl w:val="0"/>
        <w:rPr>
          <w:rFonts w:eastAsia="Times New Roman" w:cstheme="minorHAnsi"/>
          <w:b/>
          <w:bCs/>
          <w:color w:val="414141"/>
          <w:kern w:val="36"/>
          <w:sz w:val="32"/>
          <w:szCs w:val="32"/>
          <w:rtl/>
        </w:rPr>
      </w:pPr>
      <w:r>
        <w:rPr>
          <w:rFonts w:eastAsia="Times New Roman" w:cstheme="minorHAnsi" w:hint="cs"/>
          <w:b/>
          <w:bCs/>
          <w:color w:val="414141"/>
          <w:kern w:val="36"/>
          <w:sz w:val="28"/>
          <w:szCs w:val="28"/>
          <w:rtl/>
          <w:lang w:bidi="ar-EG"/>
        </w:rPr>
        <w:lastRenderedPageBreak/>
        <w:t>هي البراعة الميكانيكية الناتجةعن السيطرة التامة علي عضلات الجسم والتحكم في إستخدام أجزائها بمرونة تسمح لها بأداء التفاصيل الدقيقة في المؤلفات الموسيقية.</w:t>
      </w:r>
      <w:r w:rsidR="00D32BD3" w:rsidRPr="00D32BD3">
        <w:rPr>
          <w:rFonts w:eastAsia="Times New Roman" w:cstheme="minorHAnsi"/>
          <w:b/>
          <w:bCs/>
          <w:color w:val="414141"/>
          <w:kern w:val="36"/>
          <w:sz w:val="28"/>
          <w:szCs w:val="28"/>
          <w:vertAlign w:val="superscript"/>
          <w:lang w:bidi="ar-EG"/>
        </w:rPr>
        <w:t>)</w:t>
      </w:r>
      <w:r w:rsidR="00D32BD3" w:rsidRPr="00D32BD3">
        <w:rPr>
          <w:rStyle w:val="FootnoteReference"/>
          <w:rFonts w:eastAsia="Times New Roman" w:cstheme="minorHAnsi"/>
          <w:b/>
          <w:bCs/>
          <w:color w:val="414141"/>
          <w:kern w:val="36"/>
          <w:sz w:val="28"/>
          <w:szCs w:val="28"/>
          <w:rtl/>
          <w:lang w:bidi="ar-EG"/>
        </w:rPr>
        <w:footnoteReference w:id="9"/>
      </w:r>
      <w:r w:rsidR="00D32BD3" w:rsidRPr="00D32BD3">
        <w:rPr>
          <w:rFonts w:eastAsia="Times New Roman" w:cstheme="minorHAnsi"/>
          <w:b/>
          <w:bCs/>
          <w:color w:val="414141"/>
          <w:kern w:val="36"/>
          <w:sz w:val="28"/>
          <w:szCs w:val="28"/>
          <w:vertAlign w:val="superscript"/>
          <w:lang w:bidi="ar-EG"/>
        </w:rPr>
        <w:t>(</w:t>
      </w:r>
      <w:r w:rsidR="00F77568">
        <w:rPr>
          <w:rFonts w:eastAsia="Times New Roman" w:cstheme="minorHAnsi" w:hint="cs"/>
          <w:b/>
          <w:bCs/>
          <w:color w:val="414141"/>
          <w:kern w:val="36"/>
          <w:sz w:val="32"/>
          <w:szCs w:val="32"/>
          <w:rtl/>
        </w:rPr>
        <w:t xml:space="preserve"> </w:t>
      </w:r>
    </w:p>
    <w:p w14:paraId="60AEFB45" w14:textId="33896E7F" w:rsidR="00D5105A" w:rsidRPr="008B154D" w:rsidRDefault="00141A2D" w:rsidP="009957F3">
      <w:pPr>
        <w:shd w:val="clear" w:color="auto" w:fill="FFFFFF"/>
        <w:bidi/>
        <w:spacing w:after="100" w:afterAutospacing="1" w:line="240" w:lineRule="auto"/>
        <w:outlineLvl w:val="0"/>
        <w:rPr>
          <w:rFonts w:ascii="Tahoma" w:eastAsia="Times New Roman" w:hAnsi="Tahoma" w:cs="Tahoma"/>
          <w:b/>
          <w:bCs/>
          <w:color w:val="000000" w:themeColor="text1"/>
          <w:kern w:val="36"/>
          <w:sz w:val="28"/>
          <w:szCs w:val="28"/>
          <w:rtl/>
        </w:rPr>
      </w:pPr>
      <w:r w:rsidRPr="008B154D">
        <w:rPr>
          <w:rFonts w:ascii="Tahoma" w:eastAsia="Times New Roman" w:hAnsi="Tahoma" w:cs="Tahoma"/>
          <w:b/>
          <w:bCs/>
          <w:color w:val="000000" w:themeColor="text1"/>
          <w:kern w:val="36"/>
          <w:sz w:val="28"/>
          <w:szCs w:val="28"/>
          <w:rtl/>
        </w:rPr>
        <w:t>الدراسات السابقة المرتبطة بموضوع البحث:</w:t>
      </w:r>
    </w:p>
    <w:p w14:paraId="3144783E" w14:textId="75B313CA" w:rsidR="00061CBE" w:rsidRPr="008F5409" w:rsidRDefault="00061CBE" w:rsidP="00061CBE">
      <w:pPr>
        <w:bidi/>
        <w:spacing w:after="0" w:line="240" w:lineRule="auto"/>
        <w:rPr>
          <w:rFonts w:ascii="Simplified Arabic" w:hAnsi="Simplified Arabic" w:cs="Simplified Arabic"/>
          <w:color w:val="000000" w:themeColor="text1"/>
          <w:sz w:val="28"/>
          <w:szCs w:val="28"/>
          <w:rtl/>
          <w:lang w:bidi="ar-EG"/>
        </w:rPr>
      </w:pPr>
      <w:r w:rsidRPr="008F5409">
        <w:rPr>
          <w:rFonts w:ascii="Simplified Arabic" w:hAnsi="Simplified Arabic" w:cs="Simplified Arabic"/>
          <w:color w:val="000000" w:themeColor="text1"/>
          <w:sz w:val="28"/>
          <w:szCs w:val="28"/>
          <w:rtl/>
          <w:lang w:bidi="ar-EG"/>
        </w:rPr>
        <w:t xml:space="preserve">قامت الباحثة بتصنيف هذه الدراسات إلى </w:t>
      </w:r>
      <w:r w:rsidR="000E6A7F" w:rsidRPr="008F5409">
        <w:rPr>
          <w:rFonts w:ascii="Simplified Arabic" w:hAnsi="Simplified Arabic" w:cs="Simplified Arabic" w:hint="cs"/>
          <w:color w:val="000000" w:themeColor="text1"/>
          <w:sz w:val="28"/>
          <w:szCs w:val="28"/>
          <w:rtl/>
          <w:lang w:bidi="ar-EG"/>
        </w:rPr>
        <w:t>ثلاث محاور</w:t>
      </w:r>
      <w:r w:rsidRPr="008F5409">
        <w:rPr>
          <w:rFonts w:ascii="Simplified Arabic" w:hAnsi="Simplified Arabic" w:cs="Simplified Arabic"/>
          <w:color w:val="000000" w:themeColor="text1"/>
          <w:sz w:val="28"/>
          <w:szCs w:val="28"/>
          <w:rtl/>
          <w:lang w:bidi="ar-EG"/>
        </w:rPr>
        <w:t xml:space="preserve"> :</w:t>
      </w:r>
    </w:p>
    <w:p w14:paraId="7CCA051F" w14:textId="09495B99" w:rsidR="00061CBE" w:rsidRPr="008F5409" w:rsidRDefault="00061CBE" w:rsidP="005C731F">
      <w:pPr>
        <w:bidi/>
        <w:spacing w:after="0" w:line="240" w:lineRule="auto"/>
        <w:rPr>
          <w:rFonts w:ascii="Simplified Arabic" w:hAnsi="Simplified Arabic" w:cs="Simplified Arabic"/>
          <w:color w:val="000000" w:themeColor="text1"/>
          <w:sz w:val="28"/>
          <w:szCs w:val="28"/>
          <w:rtl/>
          <w:lang w:bidi="ar-EG"/>
        </w:rPr>
      </w:pPr>
      <w:r w:rsidRPr="008F5409">
        <w:rPr>
          <w:rFonts w:ascii="Simplified Arabic" w:hAnsi="Simplified Arabic" w:cs="Simplified Arabic"/>
          <w:color w:val="000000" w:themeColor="text1"/>
          <w:sz w:val="28"/>
          <w:szCs w:val="28"/>
          <w:rtl/>
          <w:lang w:bidi="ar-EG"/>
        </w:rPr>
        <w:t xml:space="preserve">المحور </w:t>
      </w:r>
      <w:r w:rsidR="005C731F" w:rsidRPr="008F5409">
        <w:rPr>
          <w:rFonts w:ascii="Simplified Arabic" w:hAnsi="Simplified Arabic" w:cs="Simplified Arabic" w:hint="cs"/>
          <w:color w:val="000000" w:themeColor="text1"/>
          <w:sz w:val="28"/>
          <w:szCs w:val="28"/>
          <w:rtl/>
          <w:lang w:bidi="ar-EG"/>
        </w:rPr>
        <w:t>الأول</w:t>
      </w:r>
      <w:r w:rsidRPr="008F5409">
        <w:rPr>
          <w:rFonts w:ascii="Simplified Arabic" w:hAnsi="Simplified Arabic" w:cs="Simplified Arabic"/>
          <w:color w:val="000000" w:themeColor="text1"/>
          <w:sz w:val="28"/>
          <w:szCs w:val="28"/>
          <w:rtl/>
          <w:lang w:bidi="ar-EG"/>
        </w:rPr>
        <w:t xml:space="preserve"> : دراسات تناولت </w:t>
      </w:r>
      <w:r w:rsidR="005E1DF0" w:rsidRPr="008F5409">
        <w:rPr>
          <w:rFonts w:ascii="Simplified Arabic" w:hAnsi="Simplified Arabic" w:cs="Simplified Arabic" w:hint="cs"/>
          <w:color w:val="000000" w:themeColor="text1"/>
          <w:sz w:val="28"/>
          <w:szCs w:val="28"/>
          <w:rtl/>
          <w:lang w:bidi="ar-EG"/>
        </w:rPr>
        <w:t>دراسات البيانو اللحنية .</w:t>
      </w:r>
    </w:p>
    <w:p w14:paraId="03AB284F" w14:textId="18FB9DA2" w:rsidR="005E1DF0" w:rsidRPr="008F5409" w:rsidRDefault="005E1DF0" w:rsidP="005C731F">
      <w:pPr>
        <w:bidi/>
        <w:spacing w:after="0" w:line="240" w:lineRule="auto"/>
        <w:rPr>
          <w:rFonts w:ascii="Simplified Arabic" w:hAnsi="Simplified Arabic" w:cs="Simplified Arabic"/>
          <w:color w:val="000000" w:themeColor="text1"/>
          <w:sz w:val="28"/>
          <w:szCs w:val="28"/>
          <w:rtl/>
          <w:lang w:bidi="ar-EG"/>
        </w:rPr>
      </w:pPr>
      <w:r w:rsidRPr="008F5409">
        <w:rPr>
          <w:rFonts w:ascii="Simplified Arabic" w:hAnsi="Simplified Arabic" w:cs="Simplified Arabic" w:hint="cs"/>
          <w:color w:val="000000" w:themeColor="text1"/>
          <w:sz w:val="28"/>
          <w:szCs w:val="28"/>
          <w:rtl/>
          <w:lang w:bidi="ar-EG"/>
        </w:rPr>
        <w:t xml:space="preserve">المحور </w:t>
      </w:r>
      <w:r w:rsidR="005C731F" w:rsidRPr="008F5409">
        <w:rPr>
          <w:rFonts w:ascii="Simplified Arabic" w:hAnsi="Simplified Arabic" w:cs="Simplified Arabic" w:hint="cs"/>
          <w:color w:val="000000" w:themeColor="text1"/>
          <w:sz w:val="28"/>
          <w:szCs w:val="28"/>
          <w:rtl/>
          <w:lang w:bidi="ar-EG"/>
        </w:rPr>
        <w:t>الثاني</w:t>
      </w:r>
      <w:r w:rsidRPr="008F5409">
        <w:rPr>
          <w:rFonts w:ascii="Simplified Arabic" w:hAnsi="Simplified Arabic" w:cs="Simplified Arabic" w:hint="cs"/>
          <w:color w:val="000000" w:themeColor="text1"/>
          <w:sz w:val="28"/>
          <w:szCs w:val="28"/>
          <w:rtl/>
          <w:lang w:bidi="ar-EG"/>
        </w:rPr>
        <w:t xml:space="preserve"> : </w:t>
      </w:r>
      <w:r w:rsidRPr="008F5409">
        <w:rPr>
          <w:rFonts w:ascii="Simplified Arabic" w:hAnsi="Simplified Arabic" w:cs="Simplified Arabic"/>
          <w:color w:val="000000" w:themeColor="text1"/>
          <w:sz w:val="28"/>
          <w:szCs w:val="28"/>
          <w:rtl/>
          <w:lang w:bidi="ar-EG"/>
        </w:rPr>
        <w:t>دراسات تناولت</w:t>
      </w:r>
      <w:r w:rsidRPr="008F5409">
        <w:rPr>
          <w:rFonts w:ascii="Simplified Arabic" w:hAnsi="Simplified Arabic" w:cs="Simplified Arabic" w:hint="cs"/>
          <w:color w:val="000000" w:themeColor="text1"/>
          <w:sz w:val="28"/>
          <w:szCs w:val="28"/>
          <w:rtl/>
          <w:lang w:bidi="ar-EG"/>
        </w:rPr>
        <w:t xml:space="preserve"> المؤلف وأعماله لآلة البيانو .</w:t>
      </w:r>
    </w:p>
    <w:p w14:paraId="6C0BBB8E" w14:textId="0B28EA9E" w:rsidR="00395B87" w:rsidRPr="006B1313" w:rsidRDefault="005C731F" w:rsidP="005C731F">
      <w:pPr>
        <w:bidi/>
        <w:spacing w:line="360" w:lineRule="auto"/>
        <w:rPr>
          <w:rFonts w:ascii="Tahoma" w:hAnsi="Tahoma" w:cs="Tahoma"/>
          <w:b/>
          <w:bCs/>
          <w:sz w:val="28"/>
          <w:szCs w:val="28"/>
        </w:rPr>
      </w:pPr>
      <w:r>
        <w:rPr>
          <w:rFonts w:ascii="Tahoma" w:hAnsi="Tahoma" w:cs="Tahoma" w:hint="cs"/>
          <w:b/>
          <w:bCs/>
          <w:sz w:val="28"/>
          <w:szCs w:val="28"/>
          <w:rtl/>
        </w:rPr>
        <w:t>اولا</w:t>
      </w:r>
      <w:r w:rsidR="00395B87" w:rsidRPr="006B1313">
        <w:rPr>
          <w:rFonts w:ascii="Tahoma" w:hAnsi="Tahoma" w:cs="Tahoma"/>
          <w:b/>
          <w:bCs/>
          <w:sz w:val="28"/>
          <w:szCs w:val="28"/>
          <w:rtl/>
        </w:rPr>
        <w:t xml:space="preserve"> المحور </w:t>
      </w:r>
      <w:r>
        <w:rPr>
          <w:rFonts w:ascii="Tahoma" w:hAnsi="Tahoma" w:cs="Tahoma" w:hint="cs"/>
          <w:b/>
          <w:bCs/>
          <w:sz w:val="28"/>
          <w:szCs w:val="28"/>
          <w:rtl/>
        </w:rPr>
        <w:t>الأول</w:t>
      </w:r>
      <w:r w:rsidR="00395B87" w:rsidRPr="006B1313">
        <w:rPr>
          <w:rFonts w:ascii="Tahoma" w:hAnsi="Tahoma" w:cs="Tahoma"/>
          <w:b/>
          <w:bCs/>
          <w:sz w:val="28"/>
          <w:szCs w:val="28"/>
          <w:rtl/>
        </w:rPr>
        <w:t xml:space="preserve"> :-</w:t>
      </w:r>
    </w:p>
    <w:p w14:paraId="192717FF" w14:textId="77777777" w:rsidR="00141A2D" w:rsidRPr="006B1313" w:rsidRDefault="00395B87" w:rsidP="00F77568">
      <w:pPr>
        <w:shd w:val="clear" w:color="auto" w:fill="FFFFFF"/>
        <w:bidi/>
        <w:spacing w:after="100" w:afterAutospacing="1" w:line="360" w:lineRule="auto"/>
        <w:outlineLvl w:val="0"/>
        <w:rPr>
          <w:rFonts w:ascii="Tahoma" w:eastAsia="Times New Roman" w:hAnsi="Tahoma" w:cs="Tahoma"/>
          <w:b/>
          <w:bCs/>
          <w:color w:val="414141"/>
          <w:kern w:val="36"/>
          <w:sz w:val="28"/>
          <w:szCs w:val="28"/>
          <w:rtl/>
        </w:rPr>
      </w:pPr>
      <w:r w:rsidRPr="006B1313">
        <w:rPr>
          <w:rFonts w:ascii="Tahoma" w:eastAsia="Times New Roman" w:hAnsi="Tahoma" w:cs="Tahoma"/>
          <w:b/>
          <w:bCs/>
          <w:color w:val="414141"/>
          <w:kern w:val="36"/>
          <w:sz w:val="28"/>
          <w:szCs w:val="28"/>
          <w:rtl/>
        </w:rPr>
        <w:t xml:space="preserve">دراسات سابقة تناولت </w:t>
      </w:r>
      <w:r w:rsidR="00FA0FB1" w:rsidRPr="006B1313">
        <w:rPr>
          <w:rFonts w:ascii="Tahoma" w:eastAsia="Times New Roman" w:hAnsi="Tahoma" w:cs="Tahoma"/>
          <w:b/>
          <w:bCs/>
          <w:color w:val="414141"/>
          <w:kern w:val="36"/>
          <w:sz w:val="28"/>
          <w:szCs w:val="28"/>
          <w:rtl/>
        </w:rPr>
        <w:t xml:space="preserve"> دراسات البيانو:-</w:t>
      </w:r>
    </w:p>
    <w:p w14:paraId="0BD04A36" w14:textId="74826571" w:rsidR="00D5105A" w:rsidRPr="00D5105A" w:rsidRDefault="00FA0FB1" w:rsidP="005C731F">
      <w:pPr>
        <w:shd w:val="clear" w:color="auto" w:fill="FFFFFF"/>
        <w:bidi/>
        <w:spacing w:after="100" w:afterAutospacing="1" w:line="360" w:lineRule="auto"/>
        <w:outlineLvl w:val="0"/>
        <w:rPr>
          <w:rFonts w:ascii="Tahoma" w:eastAsia="Times New Roman" w:hAnsi="Tahoma" w:cs="Tahoma"/>
          <w:b/>
          <w:bCs/>
          <w:color w:val="414141"/>
          <w:kern w:val="36"/>
          <w:sz w:val="28"/>
          <w:szCs w:val="28"/>
        </w:rPr>
      </w:pPr>
      <w:r w:rsidRPr="006B1313">
        <w:rPr>
          <w:rFonts w:ascii="Tahoma" w:eastAsia="Times New Roman" w:hAnsi="Tahoma" w:cs="Tahoma"/>
          <w:b/>
          <w:bCs/>
          <w:color w:val="414141"/>
          <w:kern w:val="36"/>
          <w:sz w:val="28"/>
          <w:szCs w:val="28"/>
          <w:rtl/>
        </w:rPr>
        <w:t>الدراسة</w:t>
      </w:r>
      <w:r w:rsidR="006B1313" w:rsidRPr="006B1313">
        <w:rPr>
          <w:rFonts w:ascii="Tahoma" w:eastAsia="Times New Roman" w:hAnsi="Tahoma" w:cs="Tahoma"/>
          <w:b/>
          <w:bCs/>
          <w:color w:val="414141"/>
          <w:kern w:val="36"/>
          <w:sz w:val="28"/>
          <w:szCs w:val="28"/>
          <w:rtl/>
        </w:rPr>
        <w:t xml:space="preserve"> </w:t>
      </w:r>
      <w:r w:rsidR="005C731F">
        <w:rPr>
          <w:rFonts w:ascii="Tahoma" w:eastAsia="Times New Roman" w:hAnsi="Tahoma" w:cs="Tahoma" w:hint="cs"/>
          <w:b/>
          <w:bCs/>
          <w:color w:val="414141"/>
          <w:kern w:val="36"/>
          <w:sz w:val="28"/>
          <w:szCs w:val="28"/>
          <w:rtl/>
        </w:rPr>
        <w:t>الأولي</w:t>
      </w:r>
      <w:r w:rsidRPr="006B1313">
        <w:rPr>
          <w:rFonts w:ascii="Tahoma" w:eastAsia="Times New Roman" w:hAnsi="Tahoma" w:cs="Tahoma"/>
          <w:b/>
          <w:bCs/>
          <w:color w:val="414141"/>
          <w:kern w:val="36"/>
          <w:sz w:val="28"/>
          <w:szCs w:val="28"/>
          <w:rtl/>
        </w:rPr>
        <w:t xml:space="preserve"> بعنوان:- </w:t>
      </w:r>
      <w:r w:rsidR="00D5105A" w:rsidRPr="006B1313">
        <w:rPr>
          <w:rFonts w:ascii="Tahoma" w:eastAsia="Times New Roman" w:hAnsi="Tahoma" w:cs="Tahoma"/>
          <w:b/>
          <w:bCs/>
          <w:color w:val="414141"/>
          <w:kern w:val="36"/>
          <w:sz w:val="28"/>
          <w:szCs w:val="28"/>
          <w:rtl/>
        </w:rPr>
        <w:t>المهارات العزفية في دراسات البيانو اللحنية عند "ماﺗﭭﻲ جوزينبود"</w:t>
      </w:r>
      <w:r w:rsidR="006B1313" w:rsidRPr="006B1313">
        <w:rPr>
          <w:rFonts w:ascii="Tahoma" w:eastAsia="Times New Roman" w:hAnsi="Tahoma" w:cs="Tahoma"/>
          <w:b/>
          <w:bCs/>
          <w:color w:val="414141"/>
          <w:kern w:val="36"/>
          <w:sz w:val="28"/>
          <w:szCs w:val="28"/>
        </w:rPr>
        <w:t xml:space="preserve"> </w:t>
      </w:r>
      <w:proofErr w:type="spellStart"/>
      <w:r w:rsidR="006B1313" w:rsidRPr="006B1313">
        <w:rPr>
          <w:rFonts w:ascii="Tahoma" w:eastAsia="Times New Roman" w:hAnsi="Tahoma" w:cs="Tahoma"/>
          <w:b/>
          <w:bCs/>
          <w:color w:val="414141"/>
          <w:kern w:val="36"/>
          <w:sz w:val="28"/>
          <w:szCs w:val="28"/>
        </w:rPr>
        <w:t>Matvey</w:t>
      </w:r>
      <w:proofErr w:type="spellEnd"/>
      <w:r w:rsidR="006B1313" w:rsidRPr="006B1313">
        <w:rPr>
          <w:rFonts w:ascii="Tahoma" w:eastAsia="Times New Roman" w:hAnsi="Tahoma" w:cs="Tahoma"/>
          <w:b/>
          <w:bCs/>
          <w:color w:val="414141"/>
          <w:kern w:val="36"/>
          <w:sz w:val="28"/>
          <w:szCs w:val="28"/>
        </w:rPr>
        <w:t xml:space="preserve"> </w:t>
      </w:r>
      <w:proofErr w:type="spellStart"/>
      <w:r w:rsidR="006B1313" w:rsidRPr="006B1313">
        <w:rPr>
          <w:rFonts w:ascii="Tahoma" w:eastAsia="Times New Roman" w:hAnsi="Tahoma" w:cs="Tahoma"/>
          <w:b/>
          <w:bCs/>
          <w:color w:val="414141"/>
          <w:kern w:val="36"/>
          <w:sz w:val="28"/>
          <w:szCs w:val="28"/>
        </w:rPr>
        <w:t>Gozenpud</w:t>
      </w:r>
      <w:proofErr w:type="spellEnd"/>
      <w:r w:rsidR="006B1313">
        <w:rPr>
          <w:rFonts w:ascii="Tahoma" w:eastAsia="Times New Roman" w:hAnsi="Tahoma" w:cs="Tahoma" w:hint="cs"/>
          <w:b/>
          <w:bCs/>
          <w:color w:val="414141"/>
          <w:kern w:val="36"/>
          <w:sz w:val="28"/>
          <w:szCs w:val="28"/>
          <w:rtl/>
        </w:rPr>
        <w:t xml:space="preserve"> </w:t>
      </w:r>
      <w:r w:rsidR="006B1313" w:rsidRPr="006B1313">
        <w:rPr>
          <w:rFonts w:ascii="Tahoma" w:eastAsia="Times New Roman" w:hAnsi="Tahoma" w:cs="Tahoma" w:hint="cs"/>
          <w:b/>
          <w:bCs/>
          <w:color w:val="414141"/>
          <w:kern w:val="36"/>
          <w:sz w:val="28"/>
          <w:szCs w:val="28"/>
          <w:vertAlign w:val="superscript"/>
          <w:rtl/>
        </w:rPr>
        <w:t>(</w:t>
      </w:r>
      <w:r w:rsidR="006B1313" w:rsidRPr="006B1313">
        <w:rPr>
          <w:rStyle w:val="FootnoteReference"/>
          <w:rFonts w:ascii="Tahoma" w:eastAsia="Times New Roman" w:hAnsi="Tahoma" w:cs="Tahoma"/>
          <w:b/>
          <w:bCs/>
          <w:color w:val="414141"/>
          <w:kern w:val="36"/>
          <w:sz w:val="28"/>
          <w:szCs w:val="28"/>
        </w:rPr>
        <w:t xml:space="preserve"> </w:t>
      </w:r>
      <w:r w:rsidR="006B1313" w:rsidRPr="006B1313">
        <w:rPr>
          <w:rStyle w:val="FootnoteReference"/>
          <w:rFonts w:ascii="Tahoma" w:eastAsia="Times New Roman" w:hAnsi="Tahoma" w:cs="Tahoma"/>
          <w:b/>
          <w:bCs/>
          <w:color w:val="414141"/>
          <w:kern w:val="36"/>
          <w:sz w:val="28"/>
          <w:szCs w:val="28"/>
        </w:rPr>
        <w:footnoteReference w:id="10"/>
      </w:r>
      <w:r w:rsidR="006B1313" w:rsidRPr="006B1313">
        <w:rPr>
          <w:rFonts w:ascii="Tahoma" w:eastAsia="Times New Roman" w:hAnsi="Tahoma" w:cs="Tahoma" w:hint="cs"/>
          <w:b/>
          <w:bCs/>
          <w:color w:val="414141"/>
          <w:kern w:val="36"/>
          <w:sz w:val="28"/>
          <w:szCs w:val="28"/>
          <w:vertAlign w:val="superscript"/>
          <w:rtl/>
        </w:rPr>
        <w:t>)</w:t>
      </w:r>
    </w:p>
    <w:p w14:paraId="7A698AF4" w14:textId="166A6D29" w:rsidR="00D95E53" w:rsidRPr="00780996" w:rsidRDefault="00780996" w:rsidP="00780996">
      <w:pPr>
        <w:bidi/>
        <w:rPr>
          <w:rFonts w:ascii="Simplified Arabic" w:eastAsia="Times New Roman" w:hAnsi="Simplified Arabic" w:cs="Simplified Arabic"/>
          <w:sz w:val="28"/>
          <w:szCs w:val="28"/>
          <w:rtl/>
          <w:lang w:bidi="ar-EG"/>
        </w:rPr>
      </w:pPr>
      <w:r w:rsidRPr="001B77F0">
        <w:rPr>
          <w:rFonts w:hint="cs"/>
          <w:sz w:val="28"/>
          <w:szCs w:val="28"/>
          <w:rtl/>
          <w:lang w:bidi="ar-EG"/>
        </w:rPr>
        <w:t>هدفت تلك الدراسة إلي التعرف علي السمات الفنية لدراسات البيانو اللحنية عند ماتفي جوزينبود وتحديد المستوي العزفي لدراسات البيانو اللحنية والوصول إلي الأداء الجيد للمهارات العزفية التي تحتوي علي عليها دراسات البيانو</w:t>
      </w:r>
      <w:r>
        <w:rPr>
          <w:rFonts w:hint="cs"/>
          <w:sz w:val="28"/>
          <w:szCs w:val="28"/>
          <w:rtl/>
          <w:lang w:bidi="ar-EG"/>
        </w:rPr>
        <w:t>.</w:t>
      </w:r>
      <w:r w:rsidRPr="00850026">
        <w:rPr>
          <w:rFonts w:ascii="Simplified Arabic" w:eastAsia="Times New Roman" w:hAnsi="Simplified Arabic" w:cs="Simplified Arabic" w:hint="cs"/>
          <w:b/>
          <w:bCs/>
          <w:sz w:val="28"/>
          <w:szCs w:val="28"/>
          <w:rtl/>
          <w:lang w:bidi="ar-EG"/>
        </w:rPr>
        <w:t xml:space="preserve"> </w:t>
      </w:r>
      <w:r w:rsidRPr="00AD3741">
        <w:rPr>
          <w:rFonts w:ascii="Simplified Arabic" w:eastAsia="Times New Roman" w:hAnsi="Simplified Arabic" w:cs="Simplified Arabic" w:hint="cs"/>
          <w:b/>
          <w:bCs/>
          <w:sz w:val="28"/>
          <w:szCs w:val="28"/>
          <w:rtl/>
          <w:lang w:bidi="ar-EG"/>
        </w:rPr>
        <w:t>و</w:t>
      </w:r>
      <w:r w:rsidRPr="00AD3741">
        <w:rPr>
          <w:rFonts w:ascii="Simplified Arabic" w:eastAsia="Times New Roman" w:hAnsi="Simplified Arabic" w:cs="Simplified Arabic" w:hint="cs"/>
          <w:sz w:val="28"/>
          <w:szCs w:val="28"/>
          <w:rtl/>
          <w:lang w:bidi="ar-EG"/>
        </w:rPr>
        <w:t xml:space="preserve">يشمل الإطار النظري علي </w:t>
      </w:r>
      <w:r w:rsidRPr="00ED2386">
        <w:rPr>
          <w:rFonts w:ascii="Simplified Arabic" w:eastAsia="Times New Roman" w:hAnsi="Simplified Arabic" w:cs="Simplified Arabic" w:hint="cs"/>
          <w:sz w:val="28"/>
          <w:szCs w:val="28"/>
          <w:rtl/>
          <w:lang w:bidi="ar-EG"/>
        </w:rPr>
        <w:t xml:space="preserve">يشتمل علي نبذة عن </w:t>
      </w:r>
      <w:r>
        <w:rPr>
          <w:rFonts w:ascii="Simplified Arabic" w:eastAsia="Times New Roman" w:hAnsi="Simplified Arabic" w:cs="Simplified Arabic" w:hint="cs"/>
          <w:sz w:val="28"/>
          <w:szCs w:val="28"/>
          <w:rtl/>
          <w:lang w:bidi="ar-EG"/>
        </w:rPr>
        <w:t>تاريخية عن دراسات البيانو</w:t>
      </w:r>
      <w:r w:rsidRPr="00ED2386">
        <w:rPr>
          <w:rFonts w:ascii="Simplified Arabic" w:eastAsia="Times New Roman" w:hAnsi="Simplified Arabic" w:cs="Simplified Arabic"/>
          <w:sz w:val="28"/>
          <w:szCs w:val="28"/>
          <w:rtl/>
          <w:lang w:bidi="ar-EG"/>
        </w:rPr>
        <w:t>–</w:t>
      </w:r>
      <w:r w:rsidRPr="00ED2386">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hint="cs"/>
          <w:sz w:val="28"/>
          <w:szCs w:val="28"/>
          <w:rtl/>
          <w:lang w:bidi="ar-EG"/>
        </w:rPr>
        <w:t xml:space="preserve">السيرة الذاتية للمؤلف ماتفي جوزينبود </w:t>
      </w:r>
      <w:r>
        <w:rPr>
          <w:rFonts w:ascii="Simplified Arabic" w:eastAsia="Times New Roman" w:hAnsi="Simplified Arabic" w:cs="Simplified Arabic"/>
          <w:sz w:val="28"/>
          <w:szCs w:val="28"/>
          <w:rtl/>
          <w:lang w:bidi="ar-EG"/>
        </w:rPr>
        <w:t>–</w:t>
      </w:r>
      <w:r>
        <w:rPr>
          <w:rFonts w:ascii="Simplified Arabic" w:eastAsia="Times New Roman" w:hAnsi="Simplified Arabic" w:cs="Simplified Arabic" w:hint="cs"/>
          <w:sz w:val="28"/>
          <w:szCs w:val="28"/>
          <w:rtl/>
          <w:lang w:bidi="ar-EG"/>
        </w:rPr>
        <w:t xml:space="preserve"> مؤلفات ماتفي جوزينبود لألة البيانو</w:t>
      </w:r>
      <w:r>
        <w:rPr>
          <w:rFonts w:ascii="Simplified Arabic" w:eastAsia="Times New Roman" w:hAnsi="Simplified Arabic" w:cs="Simplified Arabic" w:hint="cs"/>
          <w:sz w:val="32"/>
          <w:szCs w:val="32"/>
          <w:rtl/>
          <w:lang w:bidi="ar-EG"/>
        </w:rPr>
        <w:t xml:space="preserve">. </w:t>
      </w:r>
      <w:r w:rsidRPr="00850026">
        <w:rPr>
          <w:rFonts w:ascii="Simplified Arabic" w:eastAsia="Times New Roman" w:hAnsi="Simplified Arabic" w:cs="Simplified Arabic" w:hint="cs"/>
          <w:sz w:val="28"/>
          <w:szCs w:val="28"/>
          <w:rtl/>
          <w:lang w:bidi="ar-EG"/>
        </w:rPr>
        <w:t xml:space="preserve">وجاء الإطار التطبيقي </w:t>
      </w:r>
      <w:r>
        <w:rPr>
          <w:rFonts w:ascii="Simplified Arabic" w:eastAsia="Times New Roman" w:hAnsi="Simplified Arabic" w:cs="Simplified Arabic" w:hint="cs"/>
          <w:sz w:val="28"/>
          <w:szCs w:val="28"/>
          <w:rtl/>
          <w:lang w:bidi="ar-EG"/>
        </w:rPr>
        <w:t>بإتباع المنهج الوصفي ( تحليل المحتوي ) لدراسات البيانو اللحنية عند ماتفي جوزينبود يليها دراسة تحليلية عزفية للثلاث دراسات من المؤلفة وتحديد المهارات العزفية بها وتوضيح متطلبات أدائها للوصول إلي الأداء الجيد لها.و توصلت</w:t>
      </w:r>
      <w:r w:rsidRPr="00CF668B">
        <w:rPr>
          <w:rFonts w:ascii="Simplified Arabic" w:eastAsia="Times New Roman" w:hAnsi="Simplified Arabic" w:cs="Simplified Arabic"/>
          <w:sz w:val="28"/>
          <w:szCs w:val="28"/>
          <w:rtl/>
          <w:lang w:bidi="ar-EG"/>
        </w:rPr>
        <w:t xml:space="preserve"> نتائج البحث</w:t>
      </w:r>
      <w:r>
        <w:rPr>
          <w:rFonts w:ascii="Simplified Arabic" w:eastAsia="Times New Roman" w:hAnsi="Simplified Arabic" w:cs="Simplified Arabic" w:hint="cs"/>
          <w:sz w:val="28"/>
          <w:szCs w:val="28"/>
          <w:rtl/>
          <w:lang w:bidi="ar-EG"/>
        </w:rPr>
        <w:t xml:space="preserve"> إلي أن السرعة في الدراسات جاءت متوسطة وجاءت في صيغة أحادية من ثلاثة عبارات وثلاثية بسيطة من ثلاثة أفكار وإعتمد المؤلف علي ألحان في نماذج إيقاعية متكررة في اليد اليمني وتميز الإيقاع عند ماتفي بالنماذج الإيقاعية البسيطة وإستخدم السكتات في اليد اليسري وتميزت بالأداء المتقطع والمتصل مع ظهور القوس اللحني القصير بكثرة في اليد اليسري وإنتهت بالتوصيات </w:t>
      </w:r>
      <w:r w:rsidRPr="00CF668B">
        <w:rPr>
          <w:rFonts w:ascii="Simplified Arabic" w:eastAsia="Times New Roman" w:hAnsi="Simplified Arabic" w:cs="Simplified Arabic"/>
          <w:sz w:val="28"/>
          <w:szCs w:val="28"/>
          <w:rtl/>
          <w:lang w:bidi="ar-EG"/>
        </w:rPr>
        <w:t>وملخص البحث وأهم المراجع العربية و الأجنبية</w:t>
      </w:r>
      <w:r>
        <w:rPr>
          <w:rFonts w:ascii="Simplified Arabic" w:eastAsia="Times New Roman" w:hAnsi="Simplified Arabic" w:cs="Simplified Arabic" w:hint="cs"/>
          <w:sz w:val="28"/>
          <w:szCs w:val="28"/>
          <w:rtl/>
          <w:lang w:bidi="ar-EG"/>
        </w:rPr>
        <w:t xml:space="preserve"> وملاحق البحث </w:t>
      </w:r>
      <w:r w:rsidRPr="00CF668B">
        <w:rPr>
          <w:rFonts w:ascii="Simplified Arabic" w:eastAsia="Times New Roman" w:hAnsi="Simplified Arabic" w:cs="Simplified Arabic"/>
          <w:sz w:val="28"/>
          <w:szCs w:val="28"/>
          <w:rtl/>
          <w:lang w:bidi="ar-EG"/>
        </w:rPr>
        <w:t>وملخص البحث باللغة العربية والأجنبية</w:t>
      </w:r>
      <w:r>
        <w:rPr>
          <w:rFonts w:ascii="Simplified Arabic" w:eastAsia="Times New Roman" w:hAnsi="Simplified Arabic" w:cs="Simplified Arabic" w:hint="cs"/>
          <w:sz w:val="28"/>
          <w:szCs w:val="28"/>
          <w:rtl/>
          <w:lang w:bidi="ar-EG"/>
        </w:rPr>
        <w:t xml:space="preserve">. </w:t>
      </w:r>
      <w:r w:rsidR="00302A5A">
        <w:rPr>
          <w:rFonts w:ascii="Calibri" w:hAnsi="Calibri" w:cs="Calibri" w:hint="cs"/>
          <w:sz w:val="28"/>
          <w:szCs w:val="28"/>
          <w:rtl/>
        </w:rPr>
        <w:t>.</w:t>
      </w:r>
    </w:p>
    <w:p w14:paraId="3E049B77" w14:textId="6BFCD7BE" w:rsidR="003F2924" w:rsidRDefault="006B1313" w:rsidP="005C731F">
      <w:pPr>
        <w:bidi/>
        <w:spacing w:line="360" w:lineRule="auto"/>
        <w:rPr>
          <w:b/>
          <w:bCs/>
          <w:sz w:val="32"/>
          <w:szCs w:val="32"/>
          <w:rtl/>
        </w:rPr>
      </w:pPr>
      <w:r>
        <w:rPr>
          <w:rFonts w:hint="cs"/>
          <w:b/>
          <w:bCs/>
          <w:sz w:val="32"/>
          <w:szCs w:val="32"/>
          <w:rtl/>
        </w:rPr>
        <w:lastRenderedPageBreak/>
        <w:t xml:space="preserve">الدراسة </w:t>
      </w:r>
      <w:r w:rsidR="005C731F">
        <w:rPr>
          <w:rFonts w:hint="cs"/>
          <w:b/>
          <w:bCs/>
          <w:sz w:val="32"/>
          <w:szCs w:val="32"/>
          <w:rtl/>
        </w:rPr>
        <w:t>الثانية</w:t>
      </w:r>
      <w:r>
        <w:rPr>
          <w:rFonts w:hint="cs"/>
          <w:b/>
          <w:bCs/>
          <w:sz w:val="32"/>
          <w:szCs w:val="32"/>
          <w:rtl/>
        </w:rPr>
        <w:t xml:space="preserve"> بعنوان :- </w:t>
      </w:r>
      <w:r w:rsidR="003F2924" w:rsidRPr="003F2924">
        <w:rPr>
          <w:b/>
          <w:bCs/>
          <w:sz w:val="32"/>
          <w:szCs w:val="32"/>
          <w:rtl/>
        </w:rPr>
        <w:t xml:space="preserve">مهارات الأداء المكتسبة من دراسات البيانو اللحنية مصنف63عند لويس جوبايرتس (ستريبوج) </w:t>
      </w:r>
      <w:r w:rsidR="003F2924" w:rsidRPr="003F2924">
        <w:rPr>
          <w:b/>
          <w:bCs/>
          <w:sz w:val="32"/>
          <w:szCs w:val="32"/>
        </w:rPr>
        <w:t xml:space="preserve">Louise </w:t>
      </w:r>
      <w:proofErr w:type="spellStart"/>
      <w:r w:rsidR="003F2924" w:rsidRPr="003F2924">
        <w:rPr>
          <w:b/>
          <w:bCs/>
          <w:sz w:val="32"/>
          <w:szCs w:val="32"/>
        </w:rPr>
        <w:t>Gobbaerts</w:t>
      </w:r>
      <w:proofErr w:type="spellEnd"/>
      <w:r w:rsidR="003F2924" w:rsidRPr="003F2924">
        <w:rPr>
          <w:b/>
          <w:bCs/>
          <w:sz w:val="32"/>
          <w:szCs w:val="32"/>
        </w:rPr>
        <w:t xml:space="preserve"> (</w:t>
      </w:r>
      <w:proofErr w:type="spellStart"/>
      <w:r w:rsidR="003F2924" w:rsidRPr="003F2924">
        <w:rPr>
          <w:b/>
          <w:bCs/>
          <w:sz w:val="32"/>
          <w:szCs w:val="32"/>
        </w:rPr>
        <w:t>Streabbog</w:t>
      </w:r>
      <w:proofErr w:type="spellEnd"/>
      <w:r w:rsidR="003F2924" w:rsidRPr="003F2924">
        <w:rPr>
          <w:b/>
          <w:bCs/>
          <w:sz w:val="32"/>
          <w:szCs w:val="32"/>
          <w:rtl/>
        </w:rPr>
        <w:t>)</w:t>
      </w:r>
      <w:r w:rsidRPr="006B1313">
        <w:rPr>
          <w:rFonts w:hint="cs"/>
          <w:b/>
          <w:bCs/>
          <w:sz w:val="32"/>
          <w:szCs w:val="32"/>
          <w:vertAlign w:val="superscript"/>
          <w:rtl/>
        </w:rPr>
        <w:t>(</w:t>
      </w:r>
      <w:r w:rsidR="003F2924" w:rsidRPr="006B1313">
        <w:rPr>
          <w:rStyle w:val="FootnoteReference"/>
          <w:b/>
          <w:bCs/>
          <w:sz w:val="32"/>
          <w:szCs w:val="32"/>
          <w:rtl/>
        </w:rPr>
        <w:footnoteReference w:id="11"/>
      </w:r>
      <w:r w:rsidRPr="006B1313">
        <w:rPr>
          <w:rFonts w:hint="cs"/>
          <w:b/>
          <w:bCs/>
          <w:sz w:val="32"/>
          <w:szCs w:val="32"/>
          <w:vertAlign w:val="superscript"/>
          <w:rtl/>
        </w:rPr>
        <w:t>)</w:t>
      </w:r>
    </w:p>
    <w:p w14:paraId="354E3217" w14:textId="77777777" w:rsidR="00780996" w:rsidRDefault="00780996" w:rsidP="00780996">
      <w:pPr>
        <w:bidi/>
        <w:rPr>
          <w:rFonts w:ascii="Simplified Arabic" w:eastAsia="Times New Roman" w:hAnsi="Simplified Arabic" w:cs="Simplified Arabic"/>
          <w:sz w:val="28"/>
          <w:szCs w:val="28"/>
          <w:rtl/>
          <w:lang w:bidi="ar-EG"/>
        </w:rPr>
      </w:pPr>
      <w:r w:rsidRPr="00C9327C">
        <w:rPr>
          <w:rFonts w:hint="cs"/>
          <w:sz w:val="32"/>
          <w:szCs w:val="32"/>
          <w:rtl/>
          <w:lang w:bidi="ar-EG"/>
        </w:rPr>
        <w:t xml:space="preserve">هدفت تلك الدراسة إلي تصنيف الإثني عشر دراسة للبيانو مصنف 63 عند </w:t>
      </w:r>
      <w:r w:rsidRPr="00C9327C">
        <w:rPr>
          <w:rFonts w:cstheme="minorHAnsi" w:hint="cs"/>
          <w:color w:val="000000" w:themeColor="text1"/>
          <w:sz w:val="28"/>
          <w:szCs w:val="28"/>
          <w:rtl/>
          <w:lang w:bidi="ar-EG"/>
        </w:rPr>
        <w:t>لويس جوبايرتس من حيث مهارات الأداء المكتسبة والمستوي العزفي للدراسات والو</w:t>
      </w:r>
      <w:r>
        <w:rPr>
          <w:rFonts w:cstheme="minorHAnsi" w:hint="cs"/>
          <w:color w:val="000000" w:themeColor="text1"/>
          <w:sz w:val="28"/>
          <w:szCs w:val="28"/>
          <w:rtl/>
          <w:lang w:bidi="ar-EG"/>
        </w:rPr>
        <w:t>ص</w:t>
      </w:r>
      <w:r w:rsidRPr="00C9327C">
        <w:rPr>
          <w:rFonts w:cstheme="minorHAnsi" w:hint="cs"/>
          <w:color w:val="000000" w:themeColor="text1"/>
          <w:sz w:val="28"/>
          <w:szCs w:val="28"/>
          <w:rtl/>
          <w:lang w:bidi="ar-EG"/>
        </w:rPr>
        <w:t>ول إلي الأداء الجيد لدراسات البيانو اللحنية</w:t>
      </w:r>
      <w:r>
        <w:rPr>
          <w:rFonts w:cstheme="minorHAnsi" w:hint="cs"/>
          <w:b/>
          <w:bCs/>
          <w:color w:val="000000" w:themeColor="text1"/>
          <w:sz w:val="32"/>
          <w:szCs w:val="32"/>
          <w:rtl/>
          <w:lang w:bidi="ar-EG"/>
        </w:rPr>
        <w:t>.</w:t>
      </w:r>
      <w:r w:rsidRPr="00FB3D41">
        <w:rPr>
          <w:rFonts w:ascii="Simplified Arabic" w:eastAsia="Times New Roman" w:hAnsi="Simplified Arabic" w:cs="Simplified Arabic" w:hint="cs"/>
          <w:b/>
          <w:bCs/>
          <w:sz w:val="28"/>
          <w:szCs w:val="28"/>
          <w:rtl/>
          <w:lang w:bidi="ar-EG"/>
        </w:rPr>
        <w:t xml:space="preserve"> </w:t>
      </w:r>
      <w:r w:rsidRPr="00AD3741">
        <w:rPr>
          <w:rFonts w:ascii="Simplified Arabic" w:eastAsia="Times New Roman" w:hAnsi="Simplified Arabic" w:cs="Simplified Arabic" w:hint="cs"/>
          <w:b/>
          <w:bCs/>
          <w:sz w:val="28"/>
          <w:szCs w:val="28"/>
          <w:rtl/>
          <w:lang w:bidi="ar-EG"/>
        </w:rPr>
        <w:t>و</w:t>
      </w:r>
      <w:r w:rsidRPr="00AD3741">
        <w:rPr>
          <w:rFonts w:ascii="Simplified Arabic" w:eastAsia="Times New Roman" w:hAnsi="Simplified Arabic" w:cs="Simplified Arabic" w:hint="cs"/>
          <w:sz w:val="28"/>
          <w:szCs w:val="28"/>
          <w:rtl/>
          <w:lang w:bidi="ar-EG"/>
        </w:rPr>
        <w:t xml:space="preserve">يشمل الإطار النظري علي </w:t>
      </w:r>
      <w:r w:rsidRPr="00ED2386">
        <w:rPr>
          <w:rFonts w:ascii="Simplified Arabic" w:eastAsia="Times New Roman" w:hAnsi="Simplified Arabic" w:cs="Simplified Arabic" w:hint="cs"/>
          <w:sz w:val="28"/>
          <w:szCs w:val="28"/>
          <w:rtl/>
          <w:lang w:bidi="ar-EG"/>
        </w:rPr>
        <w:t xml:space="preserve">نبذة عن </w:t>
      </w:r>
      <w:r>
        <w:rPr>
          <w:rFonts w:ascii="Simplified Arabic" w:eastAsia="Times New Roman" w:hAnsi="Simplified Arabic" w:cs="Simplified Arabic" w:hint="cs"/>
          <w:sz w:val="28"/>
          <w:szCs w:val="28"/>
          <w:rtl/>
          <w:lang w:bidi="ar-EG"/>
        </w:rPr>
        <w:t xml:space="preserve">تاريخية عن دراسات البيانو في العصر </w:t>
      </w:r>
      <w:r w:rsidRPr="00C9327C">
        <w:rPr>
          <w:rFonts w:hint="cs"/>
          <w:sz w:val="28"/>
          <w:szCs w:val="28"/>
          <w:rtl/>
        </w:rPr>
        <w:t>الرومانتيكي</w:t>
      </w:r>
      <w:r w:rsidRPr="00C9327C">
        <w:rPr>
          <w:rFonts w:hint="cs"/>
          <w:sz w:val="28"/>
          <w:szCs w:val="28"/>
          <w:rtl/>
          <w:lang w:bidi="ar-EG"/>
        </w:rPr>
        <w:t>–</w:t>
      </w:r>
      <w:r w:rsidRPr="00C9327C">
        <w:rPr>
          <w:rFonts w:hint="cs"/>
          <w:sz w:val="28"/>
          <w:szCs w:val="28"/>
          <w:rtl/>
        </w:rPr>
        <w:t xml:space="preserve"> نبذة عن حياة لويس جوبايرتس ستريبوج    </w:t>
      </w:r>
      <w:r w:rsidRPr="00C9327C">
        <w:rPr>
          <w:rFonts w:hint="cs"/>
          <w:sz w:val="28"/>
          <w:szCs w:val="28"/>
          <w:rtl/>
          <w:lang w:bidi="ar-EG"/>
        </w:rPr>
        <w:t>–</w:t>
      </w:r>
      <w:r w:rsidRPr="00C9327C">
        <w:rPr>
          <w:rFonts w:hint="cs"/>
          <w:sz w:val="28"/>
          <w:szCs w:val="28"/>
          <w:rtl/>
        </w:rPr>
        <w:t xml:space="preserve">  بعض مؤلفات لويس جوبايرتس ستريبوج  لألة البيانو.</w:t>
      </w:r>
      <w:r>
        <w:rPr>
          <w:rFonts w:hint="cs"/>
          <w:sz w:val="28"/>
          <w:szCs w:val="28"/>
          <w:rtl/>
        </w:rPr>
        <w:t xml:space="preserve"> وتناول الإطار التطبيقي </w:t>
      </w:r>
      <w:r>
        <w:rPr>
          <w:rFonts w:ascii="Simplified Arabic" w:eastAsia="Times New Roman" w:hAnsi="Simplified Arabic" w:cs="Simplified Arabic" w:hint="cs"/>
          <w:sz w:val="28"/>
          <w:szCs w:val="28"/>
          <w:rtl/>
          <w:lang w:bidi="ar-EG"/>
        </w:rPr>
        <w:t xml:space="preserve">المنهج الوصفي ( تحليل المحتوي ) لدراسات البيانو اللحنية عند </w:t>
      </w:r>
      <w:r w:rsidRPr="00C9327C">
        <w:rPr>
          <w:rFonts w:cstheme="minorHAnsi" w:hint="cs"/>
          <w:color w:val="000000" w:themeColor="text1"/>
          <w:sz w:val="28"/>
          <w:szCs w:val="28"/>
          <w:rtl/>
          <w:lang w:bidi="ar-EG"/>
        </w:rPr>
        <w:t xml:space="preserve">لويس جوبايرتس ستريبوج   مصنف 63 </w:t>
      </w:r>
      <w:r>
        <w:rPr>
          <w:rFonts w:ascii="Simplified Arabic" w:eastAsia="Times New Roman" w:hAnsi="Simplified Arabic" w:cs="Simplified Arabic" w:hint="cs"/>
          <w:sz w:val="28"/>
          <w:szCs w:val="28"/>
          <w:rtl/>
          <w:lang w:bidi="ar-EG"/>
        </w:rPr>
        <w:t>يليها دراسة تحليلية عزفية للدراسات وتحديد المهارات العزفية بها وتوضيح متطلبات أدائها للوصول إلي الأداء الجيد لها. وتوصلت</w:t>
      </w:r>
      <w:r w:rsidRPr="00CF668B">
        <w:rPr>
          <w:rFonts w:ascii="Simplified Arabic" w:eastAsia="Times New Roman" w:hAnsi="Simplified Arabic" w:cs="Simplified Arabic"/>
          <w:sz w:val="28"/>
          <w:szCs w:val="28"/>
          <w:rtl/>
          <w:lang w:bidi="ar-EG"/>
        </w:rPr>
        <w:t xml:space="preserve"> نتائج البحث</w:t>
      </w:r>
      <w:r>
        <w:rPr>
          <w:rFonts w:ascii="Simplified Arabic" w:eastAsia="Times New Roman" w:hAnsi="Simplified Arabic" w:cs="Simplified Arabic" w:hint="cs"/>
          <w:sz w:val="28"/>
          <w:szCs w:val="28"/>
          <w:rtl/>
          <w:lang w:bidi="ar-EG"/>
        </w:rPr>
        <w:t xml:space="preserve"> إلي وجود نغمات سلمية صاعدة وهابطة متصلة في اليد اليمني والدراسة الأولي جاءت مسافة لحنية هابطة خاضعة لقوس لحني قصير في اليد اليمني ووجود تألفات هارمونية ثلاثية يليها مسافة هارمونية  مزدوجة في اليد اليسري وجاء تألف هارموني ممتد محذوف الخامسة وخاضع لرباط زمني في اليد اليسري ووجود نغمات سلمية صاعدة متصلة في اليد اليسري وإنتهت</w:t>
      </w:r>
      <w:r w:rsidRPr="00CF668B">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hint="cs"/>
          <w:sz w:val="28"/>
          <w:szCs w:val="28"/>
          <w:rtl/>
          <w:lang w:bidi="ar-EG"/>
        </w:rPr>
        <w:t>ب</w:t>
      </w:r>
      <w:r w:rsidRPr="00CF668B">
        <w:rPr>
          <w:rFonts w:ascii="Simplified Arabic" w:eastAsia="Times New Roman" w:hAnsi="Simplified Arabic" w:cs="Simplified Arabic"/>
          <w:sz w:val="28"/>
          <w:szCs w:val="28"/>
          <w:rtl/>
          <w:lang w:bidi="ar-EG"/>
        </w:rPr>
        <w:t>التوصيات وملخص البحث وأهم المراجع العربية و الأجنبية</w:t>
      </w:r>
      <w:r>
        <w:rPr>
          <w:rFonts w:ascii="Simplified Arabic" w:eastAsia="Times New Roman" w:hAnsi="Simplified Arabic" w:cs="Simplified Arabic" w:hint="cs"/>
          <w:sz w:val="28"/>
          <w:szCs w:val="28"/>
          <w:rtl/>
          <w:lang w:bidi="ar-EG"/>
        </w:rPr>
        <w:t xml:space="preserve"> وملاحق البحث </w:t>
      </w:r>
      <w:r w:rsidRPr="00CF668B">
        <w:rPr>
          <w:rFonts w:ascii="Simplified Arabic" w:eastAsia="Times New Roman" w:hAnsi="Simplified Arabic" w:cs="Simplified Arabic"/>
          <w:sz w:val="28"/>
          <w:szCs w:val="28"/>
          <w:rtl/>
          <w:lang w:bidi="ar-EG"/>
        </w:rPr>
        <w:t>وملخص البحث باللغة العربية والأجنبية</w:t>
      </w:r>
      <w:r>
        <w:rPr>
          <w:rFonts w:ascii="Simplified Arabic" w:eastAsia="Times New Roman" w:hAnsi="Simplified Arabic" w:cs="Simplified Arabic" w:hint="cs"/>
          <w:sz w:val="28"/>
          <w:szCs w:val="28"/>
          <w:rtl/>
          <w:lang w:bidi="ar-EG"/>
        </w:rPr>
        <w:t xml:space="preserve">. </w:t>
      </w:r>
    </w:p>
    <w:p w14:paraId="40E84274" w14:textId="7CF8D6AC" w:rsidR="00D95E53" w:rsidRPr="006B1313" w:rsidRDefault="006B1313" w:rsidP="005C731F">
      <w:pPr>
        <w:shd w:val="clear" w:color="auto" w:fill="FFFFFF"/>
        <w:bidi/>
        <w:spacing w:after="100" w:afterAutospacing="1" w:line="360" w:lineRule="auto"/>
        <w:outlineLvl w:val="0"/>
        <w:rPr>
          <w:rFonts w:ascii="Tahoma" w:eastAsia="Times New Roman" w:hAnsi="Tahoma" w:cs="Tahoma"/>
          <w:b/>
          <w:bCs/>
          <w:color w:val="414141"/>
          <w:kern w:val="36"/>
          <w:sz w:val="28"/>
          <w:szCs w:val="28"/>
          <w:rtl/>
        </w:rPr>
      </w:pPr>
      <w:r w:rsidRPr="006B1313">
        <w:rPr>
          <w:rFonts w:ascii="Tahoma" w:hAnsi="Tahoma" w:cs="Tahoma"/>
          <w:b/>
          <w:bCs/>
          <w:sz w:val="28"/>
          <w:szCs w:val="28"/>
          <w:rtl/>
        </w:rPr>
        <w:t xml:space="preserve">الدراسة </w:t>
      </w:r>
      <w:r w:rsidR="005C731F">
        <w:rPr>
          <w:rFonts w:ascii="Tahoma" w:hAnsi="Tahoma" w:cs="Tahoma" w:hint="cs"/>
          <w:b/>
          <w:bCs/>
          <w:sz w:val="28"/>
          <w:szCs w:val="28"/>
          <w:rtl/>
        </w:rPr>
        <w:t>الثالثة</w:t>
      </w:r>
      <w:r w:rsidRPr="006B1313">
        <w:rPr>
          <w:rFonts w:ascii="Tahoma" w:hAnsi="Tahoma" w:cs="Tahoma"/>
          <w:b/>
          <w:bCs/>
          <w:sz w:val="28"/>
          <w:szCs w:val="28"/>
          <w:rtl/>
        </w:rPr>
        <w:t xml:space="preserve"> بعنوان :- </w:t>
      </w:r>
      <w:r w:rsidR="00D95E53" w:rsidRPr="006B1313">
        <w:rPr>
          <w:rFonts w:ascii="Tahoma" w:eastAsia="Times New Roman" w:hAnsi="Tahoma" w:cs="Tahoma"/>
          <w:b/>
          <w:bCs/>
          <w:color w:val="414141"/>
          <w:kern w:val="36"/>
          <w:sz w:val="28"/>
          <w:szCs w:val="28"/>
          <w:rtl/>
        </w:rPr>
        <w:t xml:space="preserve">أهمية دراسات البيانو في تقنية العزف من خلال استخدام دراسات ويليام ستيرندال بينيت </w:t>
      </w:r>
      <w:r w:rsidR="00D95E53" w:rsidRPr="006B1313">
        <w:rPr>
          <w:rFonts w:ascii="Tahoma" w:eastAsia="Times New Roman" w:hAnsi="Tahoma" w:cs="Tahoma"/>
          <w:b/>
          <w:bCs/>
          <w:color w:val="414141"/>
          <w:kern w:val="36"/>
          <w:sz w:val="28"/>
          <w:szCs w:val="28"/>
        </w:rPr>
        <w:t xml:space="preserve">William </w:t>
      </w:r>
      <w:proofErr w:type="spellStart"/>
      <w:r w:rsidR="00D95E53" w:rsidRPr="006B1313">
        <w:rPr>
          <w:rFonts w:ascii="Tahoma" w:eastAsia="Times New Roman" w:hAnsi="Tahoma" w:cs="Tahoma"/>
          <w:b/>
          <w:bCs/>
          <w:color w:val="414141"/>
          <w:kern w:val="36"/>
          <w:sz w:val="28"/>
          <w:szCs w:val="28"/>
        </w:rPr>
        <w:t>Sterndale</w:t>
      </w:r>
      <w:proofErr w:type="spellEnd"/>
      <w:r w:rsidR="00D95E53" w:rsidRPr="006B1313">
        <w:rPr>
          <w:rFonts w:ascii="Tahoma" w:eastAsia="Times New Roman" w:hAnsi="Tahoma" w:cs="Tahoma"/>
          <w:b/>
          <w:bCs/>
          <w:color w:val="414141"/>
          <w:kern w:val="36"/>
          <w:sz w:val="28"/>
          <w:szCs w:val="28"/>
        </w:rPr>
        <w:t xml:space="preserve"> Bennett</w:t>
      </w:r>
      <w:r w:rsidR="00D95E53" w:rsidRPr="006B1313">
        <w:rPr>
          <w:rFonts w:ascii="Tahoma" w:eastAsia="Times New Roman" w:hAnsi="Tahoma" w:cs="Tahoma"/>
          <w:b/>
          <w:bCs/>
          <w:color w:val="414141"/>
          <w:kern w:val="36"/>
          <w:sz w:val="28"/>
          <w:szCs w:val="28"/>
          <w:rtl/>
        </w:rPr>
        <w:t xml:space="preserve"> لدارسي کلية التربية الأساسية في دولة الکويت</w:t>
      </w:r>
      <w:r w:rsidRPr="006B1313">
        <w:rPr>
          <w:rFonts w:ascii="Tahoma" w:eastAsia="Times New Roman" w:hAnsi="Tahoma" w:cs="Tahoma"/>
          <w:b/>
          <w:bCs/>
          <w:color w:val="414141"/>
          <w:kern w:val="36"/>
          <w:sz w:val="28"/>
          <w:szCs w:val="28"/>
          <w:vertAlign w:val="superscript"/>
          <w:rtl/>
        </w:rPr>
        <w:t>(</w:t>
      </w:r>
      <w:r w:rsidR="00D95E53" w:rsidRPr="006B1313">
        <w:rPr>
          <w:rStyle w:val="FootnoteReference"/>
          <w:rFonts w:ascii="Tahoma" w:eastAsia="Times New Roman" w:hAnsi="Tahoma" w:cs="Tahoma"/>
          <w:b/>
          <w:bCs/>
          <w:color w:val="414141"/>
          <w:kern w:val="36"/>
          <w:sz w:val="28"/>
          <w:szCs w:val="28"/>
          <w:rtl/>
        </w:rPr>
        <w:footnoteReference w:id="12"/>
      </w:r>
      <w:r w:rsidRPr="006B1313">
        <w:rPr>
          <w:rFonts w:ascii="Tahoma" w:eastAsia="Times New Roman" w:hAnsi="Tahoma" w:cs="Tahoma"/>
          <w:b/>
          <w:bCs/>
          <w:color w:val="414141"/>
          <w:kern w:val="36"/>
          <w:sz w:val="28"/>
          <w:szCs w:val="28"/>
          <w:vertAlign w:val="superscript"/>
          <w:rtl/>
        </w:rPr>
        <w:t>)</w:t>
      </w:r>
    </w:p>
    <w:p w14:paraId="15CA9570" w14:textId="77777777" w:rsidR="00780996" w:rsidRDefault="00780996" w:rsidP="00780996">
      <w:pPr>
        <w:bidi/>
        <w:spacing w:after="0" w:line="360" w:lineRule="auto"/>
        <w:jc w:val="both"/>
        <w:rPr>
          <w:rFonts w:ascii="Simplified Arabic" w:eastAsia="Times New Roman" w:hAnsi="Simplified Arabic" w:cs="Simplified Arabic"/>
          <w:sz w:val="28"/>
          <w:szCs w:val="28"/>
          <w:rtl/>
          <w:lang w:bidi="ar-EG"/>
        </w:rPr>
      </w:pPr>
      <w:r w:rsidRPr="00ED2386">
        <w:rPr>
          <w:rFonts w:cstheme="minorHAnsi" w:hint="cs"/>
          <w:color w:val="000000" w:themeColor="text1"/>
          <w:sz w:val="28"/>
          <w:szCs w:val="28"/>
          <w:rtl/>
          <w:lang w:bidi="ar-EG"/>
        </w:rPr>
        <w:t>هدفت تلك الدراسة إلي أهمية دراسات البيانو عند ويليام ستيرندال في تطوير العزف علي الألة والإستفادة من تقنيات العزف الموجودة في الدراسات.</w:t>
      </w:r>
      <w:r w:rsidRPr="00850026">
        <w:rPr>
          <w:rFonts w:ascii="Simplified Arabic" w:eastAsia="Times New Roman" w:hAnsi="Simplified Arabic" w:cs="Simplified Arabic" w:hint="cs"/>
          <w:b/>
          <w:bCs/>
          <w:sz w:val="28"/>
          <w:szCs w:val="28"/>
          <w:rtl/>
          <w:lang w:bidi="ar-EG"/>
        </w:rPr>
        <w:t xml:space="preserve"> </w:t>
      </w:r>
      <w:r w:rsidRPr="00AD3741">
        <w:rPr>
          <w:rFonts w:ascii="Simplified Arabic" w:eastAsia="Times New Roman" w:hAnsi="Simplified Arabic" w:cs="Simplified Arabic" w:hint="cs"/>
          <w:b/>
          <w:bCs/>
          <w:sz w:val="28"/>
          <w:szCs w:val="28"/>
          <w:rtl/>
          <w:lang w:bidi="ar-EG"/>
        </w:rPr>
        <w:t>و</w:t>
      </w:r>
      <w:r w:rsidRPr="00AD3741">
        <w:rPr>
          <w:rFonts w:ascii="Simplified Arabic" w:eastAsia="Times New Roman" w:hAnsi="Simplified Arabic" w:cs="Simplified Arabic" w:hint="cs"/>
          <w:sz w:val="28"/>
          <w:szCs w:val="28"/>
          <w:rtl/>
          <w:lang w:bidi="ar-EG"/>
        </w:rPr>
        <w:t xml:space="preserve">يشمل الإطار النظري علي </w:t>
      </w:r>
      <w:r w:rsidRPr="00ED2386">
        <w:rPr>
          <w:rFonts w:ascii="Simplified Arabic" w:eastAsia="Times New Roman" w:hAnsi="Simplified Arabic" w:cs="Simplified Arabic" w:hint="cs"/>
          <w:sz w:val="28"/>
          <w:szCs w:val="28"/>
          <w:rtl/>
          <w:lang w:bidi="ar-EG"/>
        </w:rPr>
        <w:t xml:space="preserve">نبذة عن قالب الدراسات </w:t>
      </w:r>
      <w:r w:rsidRPr="00ED2386">
        <w:rPr>
          <w:rFonts w:ascii="Simplified Arabic" w:eastAsia="Times New Roman" w:hAnsi="Simplified Arabic" w:cs="Simplified Arabic"/>
          <w:sz w:val="28"/>
          <w:szCs w:val="28"/>
          <w:rtl/>
          <w:lang w:bidi="ar-EG"/>
        </w:rPr>
        <w:t>–</w:t>
      </w:r>
      <w:r w:rsidRPr="00ED2386">
        <w:rPr>
          <w:rFonts w:ascii="Simplified Arabic" w:eastAsia="Times New Roman" w:hAnsi="Simplified Arabic" w:cs="Simplified Arabic" w:hint="cs"/>
          <w:sz w:val="28"/>
          <w:szCs w:val="28"/>
          <w:rtl/>
          <w:lang w:bidi="ar-EG"/>
        </w:rPr>
        <w:t xml:space="preserve"> بداية الدراسات وتطورها في العصور الثلاثة </w:t>
      </w:r>
      <w:r w:rsidRPr="00ED2386">
        <w:rPr>
          <w:rFonts w:ascii="Simplified Arabic" w:eastAsia="Times New Roman" w:hAnsi="Simplified Arabic" w:cs="Simplified Arabic"/>
          <w:sz w:val="28"/>
          <w:szCs w:val="28"/>
          <w:rtl/>
          <w:lang w:bidi="ar-EG"/>
        </w:rPr>
        <w:t>–</w:t>
      </w:r>
      <w:r w:rsidRPr="00ED2386">
        <w:rPr>
          <w:rFonts w:ascii="Simplified Arabic" w:eastAsia="Times New Roman" w:hAnsi="Simplified Arabic" w:cs="Simplified Arabic" w:hint="cs"/>
          <w:sz w:val="28"/>
          <w:szCs w:val="28"/>
          <w:rtl/>
          <w:lang w:bidi="ar-EG"/>
        </w:rPr>
        <w:t xml:space="preserve"> فوائد الدراسات وإرتباطها الأساسي بأهمية التقنية </w:t>
      </w:r>
      <w:r w:rsidRPr="00ED2386">
        <w:rPr>
          <w:rFonts w:ascii="Simplified Arabic" w:eastAsia="Times New Roman" w:hAnsi="Simplified Arabic" w:cs="Simplified Arabic"/>
          <w:sz w:val="28"/>
          <w:szCs w:val="28"/>
          <w:rtl/>
          <w:lang w:bidi="ar-EG"/>
        </w:rPr>
        <w:t>–</w:t>
      </w:r>
      <w:r w:rsidRPr="00ED2386">
        <w:rPr>
          <w:rFonts w:ascii="Simplified Arabic" w:eastAsia="Times New Roman" w:hAnsi="Simplified Arabic" w:cs="Simplified Arabic" w:hint="cs"/>
          <w:sz w:val="28"/>
          <w:szCs w:val="28"/>
          <w:rtl/>
          <w:lang w:bidi="ar-EG"/>
        </w:rPr>
        <w:t xml:space="preserve"> نبذة تاريخية </w:t>
      </w:r>
      <w:r w:rsidRPr="00ED2386">
        <w:rPr>
          <w:rFonts w:ascii="Simplified Arabic" w:eastAsia="Times New Roman" w:hAnsi="Simplified Arabic" w:cs="Simplified Arabic" w:hint="cs"/>
          <w:sz w:val="28"/>
          <w:szCs w:val="28"/>
          <w:rtl/>
          <w:lang w:bidi="ar-EG"/>
        </w:rPr>
        <w:lastRenderedPageBreak/>
        <w:t>عن ويليام ستريندال بينيت وأعمالة</w:t>
      </w:r>
      <w:r>
        <w:rPr>
          <w:rFonts w:ascii="Simplified Arabic" w:eastAsia="Times New Roman" w:hAnsi="Simplified Arabic" w:cs="Simplified Arabic" w:hint="cs"/>
          <w:sz w:val="32"/>
          <w:szCs w:val="32"/>
          <w:rtl/>
          <w:lang w:bidi="ar-EG"/>
        </w:rPr>
        <w:t>.</w:t>
      </w:r>
      <w:r>
        <w:rPr>
          <w:rFonts w:ascii="Simplified Arabic" w:eastAsia="Times New Roman" w:hAnsi="Simplified Arabic" w:cs="Simplified Arabic" w:hint="cs"/>
          <w:sz w:val="28"/>
          <w:szCs w:val="28"/>
          <w:rtl/>
          <w:lang w:bidi="ar-EG"/>
        </w:rPr>
        <w:t xml:space="preserve"> إتبع هذا البحث المنهج الوصفي التحليلي وتوضح التقنيات والصعوبات العزفية للدراسة الأولي بشكل منفصل وتوضيح التقنيات الموجودة في كل دراسة من الدراسات الستة بشكل عام،</w:t>
      </w:r>
      <w:r w:rsidRPr="00CF668B">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hint="cs"/>
          <w:sz w:val="28"/>
          <w:szCs w:val="28"/>
          <w:rtl/>
          <w:lang w:bidi="ar-EG"/>
        </w:rPr>
        <w:t>وتوصلت</w:t>
      </w:r>
      <w:r w:rsidRPr="00CF668B">
        <w:rPr>
          <w:rFonts w:ascii="Simplified Arabic" w:eastAsia="Times New Roman" w:hAnsi="Simplified Arabic" w:cs="Simplified Arabic"/>
          <w:sz w:val="28"/>
          <w:szCs w:val="28"/>
          <w:rtl/>
          <w:lang w:bidi="ar-EG"/>
        </w:rPr>
        <w:t xml:space="preserve"> نتائج البحث</w:t>
      </w:r>
      <w:r>
        <w:rPr>
          <w:rFonts w:ascii="Simplified Arabic" w:eastAsia="Times New Roman" w:hAnsi="Simplified Arabic" w:cs="Simplified Arabic" w:hint="cs"/>
          <w:sz w:val="28"/>
          <w:szCs w:val="28"/>
          <w:rtl/>
          <w:lang w:bidi="ar-EG"/>
        </w:rPr>
        <w:t xml:space="preserve"> إلي ظهور مقاطع في معظم الدراسات يتطلب فيها عزف النغمات المزدوجة والأوكتافات في قوة صوت متساوية و ومعظم الدراسات إحتوت علي مقاطع ظهر فيها اللحن الأساسي في صوت السوبرانو أو في صوت الباص أو صوت الألتو </w:t>
      </w:r>
      <w:r w:rsidRPr="00CF668B">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hint="cs"/>
          <w:sz w:val="28"/>
          <w:szCs w:val="28"/>
          <w:rtl/>
          <w:lang w:bidi="ar-EG"/>
        </w:rPr>
        <w:t xml:space="preserve">وإعتمد علي عزف النغمات المزدوجة والثالثات والأوكتافات وإستخدم التسلسل النغمي </w:t>
      </w:r>
      <w:r w:rsidRPr="00CF668B">
        <w:rPr>
          <w:rFonts w:ascii="Simplified Arabic" w:eastAsia="Times New Roman" w:hAnsi="Simplified Arabic" w:cs="Simplified Arabic"/>
          <w:sz w:val="28"/>
          <w:szCs w:val="28"/>
          <w:rtl/>
          <w:lang w:bidi="ar-EG"/>
        </w:rPr>
        <w:t>و</w:t>
      </w:r>
      <w:r>
        <w:rPr>
          <w:rFonts w:ascii="Simplified Arabic" w:eastAsia="Times New Roman" w:hAnsi="Simplified Arabic" w:cs="Simplified Arabic" w:hint="cs"/>
          <w:sz w:val="28"/>
          <w:szCs w:val="28"/>
          <w:rtl/>
          <w:lang w:bidi="ar-EG"/>
        </w:rPr>
        <w:t>إنتهي ب</w:t>
      </w:r>
      <w:r w:rsidRPr="00CF668B">
        <w:rPr>
          <w:rFonts w:ascii="Simplified Arabic" w:eastAsia="Times New Roman" w:hAnsi="Simplified Arabic" w:cs="Simplified Arabic"/>
          <w:sz w:val="28"/>
          <w:szCs w:val="28"/>
          <w:rtl/>
          <w:lang w:bidi="ar-EG"/>
        </w:rPr>
        <w:t>التوصيات وملخص البحث وأهم المراجع العربية و الأجنبية وملخص البحث باللغة العربية والأجنبية</w:t>
      </w:r>
      <w:r>
        <w:rPr>
          <w:rFonts w:ascii="Simplified Arabic" w:eastAsia="Times New Roman" w:hAnsi="Simplified Arabic" w:cs="Simplified Arabic" w:hint="cs"/>
          <w:sz w:val="28"/>
          <w:szCs w:val="28"/>
          <w:rtl/>
          <w:lang w:bidi="ar-EG"/>
        </w:rPr>
        <w:t xml:space="preserve"> .</w:t>
      </w:r>
    </w:p>
    <w:p w14:paraId="2DB7A4A5" w14:textId="77777777" w:rsidR="005C731F" w:rsidRDefault="005C731F" w:rsidP="005C731F">
      <w:pPr>
        <w:bidi/>
        <w:jc w:val="both"/>
        <w:rPr>
          <w:rFonts w:ascii="Simplified Arabic" w:eastAsia="Times New Roman" w:hAnsi="Simplified Arabic" w:cs="Simplified Arabic"/>
          <w:b/>
          <w:bCs/>
          <w:sz w:val="32"/>
          <w:szCs w:val="32"/>
          <w:rtl/>
          <w:lang w:bidi="ar-EG"/>
        </w:rPr>
      </w:pPr>
      <w:r>
        <w:rPr>
          <w:rFonts w:ascii="Simplified Arabic" w:eastAsia="Times New Roman" w:hAnsi="Simplified Arabic" w:cs="Simplified Arabic" w:hint="cs"/>
          <w:b/>
          <w:bCs/>
          <w:sz w:val="32"/>
          <w:szCs w:val="32"/>
          <w:rtl/>
          <w:lang w:bidi="ar-EG"/>
        </w:rPr>
        <w:t>الدراسة الرابعة بعنوان:- تطور دراسات البيانو</w:t>
      </w:r>
      <w:r w:rsidRPr="00BC179E">
        <w:rPr>
          <w:rFonts w:ascii="Simplified Arabic" w:eastAsia="Times New Roman" w:hAnsi="Simplified Arabic" w:cs="Simplified Arabic"/>
          <w:b/>
          <w:bCs/>
          <w:sz w:val="32"/>
          <w:szCs w:val="32"/>
          <w:vertAlign w:val="superscript"/>
          <w:lang w:bidi="ar-EG"/>
        </w:rPr>
        <w:t>)</w:t>
      </w:r>
      <w:r w:rsidRPr="00BC179E">
        <w:rPr>
          <w:rStyle w:val="FootnoteReference"/>
          <w:rFonts w:ascii="Simplified Arabic" w:eastAsia="Times New Roman" w:hAnsi="Simplified Arabic" w:cs="Simplified Arabic"/>
          <w:b/>
          <w:bCs/>
          <w:sz w:val="32"/>
          <w:szCs w:val="32"/>
          <w:rtl/>
          <w:lang w:bidi="ar-EG"/>
        </w:rPr>
        <w:footnoteReference w:id="13"/>
      </w:r>
      <w:r w:rsidRPr="00BC179E">
        <w:rPr>
          <w:rFonts w:ascii="Simplified Arabic" w:eastAsia="Times New Roman" w:hAnsi="Simplified Arabic" w:cs="Simplified Arabic"/>
          <w:b/>
          <w:bCs/>
          <w:sz w:val="32"/>
          <w:szCs w:val="32"/>
          <w:vertAlign w:val="superscript"/>
          <w:lang w:bidi="ar-EG"/>
        </w:rPr>
        <w:t>(</w:t>
      </w:r>
    </w:p>
    <w:p w14:paraId="79342262" w14:textId="77777777" w:rsidR="005C731F" w:rsidRDefault="005C731F" w:rsidP="005C731F">
      <w:pPr>
        <w:rPr>
          <w:rFonts w:ascii="Simplified Arabic" w:eastAsia="Times New Roman" w:hAnsi="Simplified Arabic" w:cs="Simplified Arabic"/>
          <w:b/>
          <w:bCs/>
          <w:sz w:val="32"/>
          <w:szCs w:val="32"/>
          <w:rtl/>
          <w:lang w:bidi="ar-EG"/>
        </w:rPr>
      </w:pPr>
      <w:r>
        <w:rPr>
          <w:rFonts w:ascii="Simplified Arabic" w:eastAsia="Times New Roman" w:hAnsi="Simplified Arabic" w:cs="Simplified Arabic" w:hint="cs"/>
          <w:b/>
          <w:bCs/>
          <w:sz w:val="32"/>
          <w:szCs w:val="32"/>
          <w:rtl/>
          <w:lang w:bidi="ar-EG"/>
        </w:rPr>
        <w:t>"</w:t>
      </w:r>
      <w:r w:rsidRPr="003A7B26">
        <w:rPr>
          <w:rFonts w:ascii="Simplified Arabic" w:eastAsia="Times New Roman" w:hAnsi="Simplified Arabic" w:cs="Simplified Arabic"/>
          <w:b/>
          <w:bCs/>
          <w:sz w:val="32"/>
          <w:szCs w:val="32"/>
          <w:lang w:bidi="ar-EG"/>
        </w:rPr>
        <w:t>The Development Of The Etude For Piano forte</w:t>
      </w:r>
      <w:r>
        <w:rPr>
          <w:rFonts w:ascii="Simplified Arabic" w:eastAsia="Times New Roman" w:hAnsi="Simplified Arabic" w:cs="Simplified Arabic" w:hint="cs"/>
          <w:b/>
          <w:bCs/>
          <w:sz w:val="32"/>
          <w:szCs w:val="32"/>
          <w:rtl/>
          <w:lang w:bidi="ar-EG"/>
        </w:rPr>
        <w:t>"</w:t>
      </w:r>
    </w:p>
    <w:p w14:paraId="6017FEA3" w14:textId="77777777" w:rsidR="005C731F" w:rsidRPr="00C676B6" w:rsidRDefault="005C731F" w:rsidP="005C731F">
      <w:pPr>
        <w:bidi/>
        <w:rPr>
          <w:rFonts w:ascii="Simplified Arabic" w:eastAsia="Times New Roman" w:hAnsi="Simplified Arabic" w:cs="Simplified Arabic"/>
          <w:sz w:val="28"/>
          <w:szCs w:val="28"/>
          <w:rtl/>
          <w:lang w:bidi="ar-EG"/>
        </w:rPr>
      </w:pPr>
      <w:r w:rsidRPr="00C676B6">
        <w:rPr>
          <w:rFonts w:ascii="Simplified Arabic" w:eastAsia="Times New Roman" w:hAnsi="Simplified Arabic" w:cs="Simplified Arabic" w:hint="cs"/>
          <w:sz w:val="28"/>
          <w:szCs w:val="28"/>
          <w:rtl/>
          <w:lang w:bidi="ar-EG"/>
        </w:rPr>
        <w:t>هدفت تلك الدراسة إلي معرفة تطور قالب الدراسات الذي يمثل أهمية كبيرة وإستفادة للكثيرين وإشتمل الإط</w:t>
      </w:r>
      <w:r>
        <w:rPr>
          <w:rFonts w:ascii="Simplified Arabic" w:eastAsia="Times New Roman" w:hAnsi="Simplified Arabic" w:cs="Simplified Arabic" w:hint="cs"/>
          <w:sz w:val="28"/>
          <w:szCs w:val="28"/>
          <w:rtl/>
          <w:lang w:bidi="ar-EG"/>
        </w:rPr>
        <w:t xml:space="preserve">ار النظري علي معرفة ونشأة وأصل </w:t>
      </w:r>
      <w:r w:rsidRPr="00C676B6">
        <w:rPr>
          <w:rFonts w:ascii="Simplified Arabic" w:eastAsia="Times New Roman" w:hAnsi="Simplified Arabic" w:cs="Simplified Arabic" w:hint="cs"/>
          <w:sz w:val="28"/>
          <w:szCs w:val="28"/>
          <w:rtl/>
          <w:lang w:bidi="ar-EG"/>
        </w:rPr>
        <w:t>مصطلح دراسة والتعرف علي طريقة الإستعمال الأولي للكلمة، وقابلية التطبيق العملي والشكل الأولي للدراسة وبداي</w:t>
      </w:r>
      <w:r>
        <w:rPr>
          <w:rFonts w:ascii="Simplified Arabic" w:eastAsia="Times New Roman" w:hAnsi="Simplified Arabic" w:cs="Simplified Arabic" w:hint="cs"/>
          <w:sz w:val="28"/>
          <w:szCs w:val="28"/>
          <w:rtl/>
          <w:lang w:bidi="ar-EG"/>
        </w:rPr>
        <w:t>ة تطبيق كلمة دراسة علي قالب تعل</w:t>
      </w:r>
      <w:r w:rsidRPr="00C676B6">
        <w:rPr>
          <w:rFonts w:ascii="Simplified Arabic" w:eastAsia="Times New Roman" w:hAnsi="Simplified Arabic" w:cs="Simplified Arabic" w:hint="cs"/>
          <w:sz w:val="28"/>
          <w:szCs w:val="28"/>
          <w:rtl/>
          <w:lang w:bidi="ar-EG"/>
        </w:rPr>
        <w:t>يمي واضح وإشتمل الإطار التطبيقي علي تحليل التطور التاريخي الذي حدث لقالب الدراس</w:t>
      </w:r>
      <w:r>
        <w:rPr>
          <w:rFonts w:ascii="Simplified Arabic" w:eastAsia="Times New Roman" w:hAnsi="Simplified Arabic" w:cs="Simplified Arabic" w:hint="cs"/>
          <w:sz w:val="28"/>
          <w:szCs w:val="28"/>
          <w:rtl/>
          <w:lang w:bidi="ar-EG"/>
        </w:rPr>
        <w:t xml:space="preserve">ات من خلال تحليل المؤلفات </w:t>
      </w:r>
      <w:r w:rsidRPr="00C676B6">
        <w:rPr>
          <w:rFonts w:ascii="Simplified Arabic" w:eastAsia="Times New Roman" w:hAnsi="Simplified Arabic" w:cs="Simplified Arabic" w:hint="cs"/>
          <w:sz w:val="28"/>
          <w:szCs w:val="28"/>
          <w:rtl/>
          <w:lang w:bidi="ar-EG"/>
        </w:rPr>
        <w:t xml:space="preserve">وإتبعت هذة </w:t>
      </w:r>
      <w:r>
        <w:rPr>
          <w:rFonts w:ascii="Simplified Arabic" w:eastAsia="Times New Roman" w:hAnsi="Simplified Arabic" w:cs="Simplified Arabic" w:hint="cs"/>
          <w:sz w:val="28"/>
          <w:szCs w:val="28"/>
          <w:rtl/>
          <w:lang w:bidi="ar-EG"/>
        </w:rPr>
        <w:t xml:space="preserve">الدراسة </w:t>
      </w:r>
      <w:r w:rsidRPr="00C676B6">
        <w:rPr>
          <w:rFonts w:ascii="Simplified Arabic" w:eastAsia="Times New Roman" w:hAnsi="Simplified Arabic" w:cs="Simplified Arabic" w:hint="cs"/>
          <w:sz w:val="28"/>
          <w:szCs w:val="28"/>
          <w:rtl/>
          <w:lang w:bidi="ar-EG"/>
        </w:rPr>
        <w:t>المنهج الوصفي التحليلي</w:t>
      </w:r>
      <w:r>
        <w:rPr>
          <w:rFonts w:ascii="Simplified Arabic" w:eastAsia="Times New Roman" w:hAnsi="Simplified Arabic" w:cs="Simplified Arabic" w:hint="cs"/>
          <w:sz w:val="28"/>
          <w:szCs w:val="28"/>
          <w:rtl/>
          <w:lang w:bidi="ar-EG"/>
        </w:rPr>
        <w:t xml:space="preserve"> ومن عينة البحث 84 دراسة لكرامر وكتاب كليمنتي يسمي خطوات إلي البيانو وتحليل الكثير من الصيغ في دراسات العديد من المؤلفين مثل ليست - كاميل سان صانز </w:t>
      </w:r>
      <w:r>
        <w:rPr>
          <w:rFonts w:ascii="Simplified Arabic" w:eastAsia="Times New Roman" w:hAnsi="Simplified Arabic" w:cs="Simplified Arabic"/>
          <w:sz w:val="28"/>
          <w:szCs w:val="28"/>
          <w:rtl/>
          <w:lang w:bidi="ar-EG"/>
        </w:rPr>
        <w:t>–</w:t>
      </w:r>
      <w:r>
        <w:rPr>
          <w:rFonts w:ascii="Simplified Arabic" w:eastAsia="Times New Roman" w:hAnsi="Simplified Arabic" w:cs="Simplified Arabic" w:hint="cs"/>
          <w:sz w:val="28"/>
          <w:szCs w:val="28"/>
          <w:rtl/>
          <w:lang w:bidi="ar-EG"/>
        </w:rPr>
        <w:t xml:space="preserve"> ووالتر لانج. وتوصلت نتائج البحث إلي معرفة مؤلفات دراسات فرانز ليست لباجانيني فهي مقطوعات بيانو مدهشة للدراسة والتدريب والعرض في الحفلات وأن كل دراسة تتعامل مع مهارة واحدة تسيطر عليها وإنتهت ب</w:t>
      </w:r>
      <w:r w:rsidRPr="00CF668B">
        <w:rPr>
          <w:rFonts w:ascii="Simplified Arabic" w:eastAsia="Times New Roman" w:hAnsi="Simplified Arabic" w:cs="Simplified Arabic"/>
          <w:sz w:val="28"/>
          <w:szCs w:val="28"/>
          <w:rtl/>
          <w:lang w:bidi="ar-EG"/>
        </w:rPr>
        <w:t>التوصيات وملخص البحث وأهم المراجع الأجنبية</w:t>
      </w:r>
      <w:r>
        <w:rPr>
          <w:rFonts w:ascii="Simplified Arabic" w:eastAsia="Times New Roman" w:hAnsi="Simplified Arabic" w:cs="Simplified Arabic" w:hint="cs"/>
          <w:sz w:val="28"/>
          <w:szCs w:val="28"/>
          <w:rtl/>
          <w:lang w:bidi="ar-EG"/>
        </w:rPr>
        <w:t xml:space="preserve"> وملاحق البحث </w:t>
      </w:r>
      <w:r w:rsidRPr="00CF668B">
        <w:rPr>
          <w:rFonts w:ascii="Simplified Arabic" w:eastAsia="Times New Roman" w:hAnsi="Simplified Arabic" w:cs="Simplified Arabic"/>
          <w:sz w:val="28"/>
          <w:szCs w:val="28"/>
          <w:rtl/>
          <w:lang w:bidi="ar-EG"/>
        </w:rPr>
        <w:t>وملخص البحث باللغة الأجنبية</w:t>
      </w:r>
      <w:r>
        <w:rPr>
          <w:rFonts w:ascii="Simplified Arabic" w:eastAsia="Times New Roman" w:hAnsi="Simplified Arabic" w:cs="Simplified Arabic" w:hint="cs"/>
          <w:sz w:val="28"/>
          <w:szCs w:val="28"/>
          <w:rtl/>
          <w:lang w:bidi="ar-EG"/>
        </w:rPr>
        <w:t>.</w:t>
      </w:r>
    </w:p>
    <w:p w14:paraId="1390A8EE" w14:textId="3A58E9B9" w:rsidR="005C731F" w:rsidRDefault="005C731F" w:rsidP="00960639">
      <w:pPr>
        <w:bidi/>
        <w:rPr>
          <w:b/>
          <w:bCs/>
          <w:sz w:val="32"/>
          <w:szCs w:val="32"/>
          <w:lang w:bidi="ar-EG"/>
        </w:rPr>
      </w:pPr>
      <w:r w:rsidRPr="00B66C4F">
        <w:rPr>
          <w:rFonts w:hint="cs"/>
          <w:b/>
          <w:bCs/>
          <w:sz w:val="32"/>
          <w:szCs w:val="32"/>
          <w:rtl/>
          <w:lang w:bidi="ar-EG"/>
        </w:rPr>
        <w:lastRenderedPageBreak/>
        <w:t xml:space="preserve">الدراسة </w:t>
      </w:r>
      <w:r w:rsidR="00960639">
        <w:rPr>
          <w:rFonts w:hint="cs"/>
          <w:b/>
          <w:bCs/>
          <w:sz w:val="32"/>
          <w:szCs w:val="32"/>
          <w:rtl/>
          <w:lang w:bidi="ar-EG"/>
        </w:rPr>
        <w:t>الخامسة</w:t>
      </w:r>
      <w:r w:rsidRPr="00B66C4F">
        <w:rPr>
          <w:rFonts w:hint="cs"/>
          <w:b/>
          <w:bCs/>
          <w:sz w:val="32"/>
          <w:szCs w:val="32"/>
          <w:rtl/>
          <w:lang w:bidi="ar-EG"/>
        </w:rPr>
        <w:t xml:space="preserve"> بعنوان:-</w:t>
      </w:r>
      <w:r>
        <w:rPr>
          <w:rFonts w:hint="cs"/>
          <w:b/>
          <w:bCs/>
          <w:sz w:val="32"/>
          <w:szCs w:val="32"/>
          <w:rtl/>
          <w:lang w:bidi="ar-EG"/>
        </w:rPr>
        <w:t xml:space="preserve"> الدراسات التي كتبها سكريابين</w:t>
      </w:r>
      <w:r w:rsidRPr="002C4665">
        <w:rPr>
          <w:b/>
          <w:bCs/>
          <w:sz w:val="32"/>
          <w:szCs w:val="32"/>
          <w:vertAlign w:val="superscript"/>
          <w:lang w:bidi="ar-EG"/>
        </w:rPr>
        <w:t>)</w:t>
      </w:r>
      <w:r w:rsidRPr="002C4665">
        <w:rPr>
          <w:rStyle w:val="FootnoteReference"/>
          <w:b/>
          <w:bCs/>
          <w:sz w:val="32"/>
          <w:szCs w:val="32"/>
          <w:rtl/>
          <w:lang w:bidi="ar-EG"/>
        </w:rPr>
        <w:footnoteReference w:id="14"/>
      </w:r>
      <w:r w:rsidRPr="002C4665">
        <w:rPr>
          <w:b/>
          <w:bCs/>
          <w:sz w:val="32"/>
          <w:szCs w:val="32"/>
          <w:vertAlign w:val="superscript"/>
          <w:lang w:bidi="ar-EG"/>
        </w:rPr>
        <w:t>(</w:t>
      </w:r>
      <w:r w:rsidRPr="002C4665">
        <w:rPr>
          <w:rFonts w:hint="cs"/>
          <w:b/>
          <w:bCs/>
          <w:sz w:val="32"/>
          <w:szCs w:val="32"/>
          <w:vertAlign w:val="superscript"/>
          <w:rtl/>
          <w:lang w:bidi="ar-EG"/>
        </w:rPr>
        <w:t xml:space="preserve"> </w:t>
      </w:r>
    </w:p>
    <w:p w14:paraId="2FAD73A6" w14:textId="77777777" w:rsidR="005C731F" w:rsidRDefault="005C731F" w:rsidP="005C731F">
      <w:pPr>
        <w:bidi/>
        <w:jc w:val="right"/>
        <w:rPr>
          <w:b/>
          <w:bCs/>
          <w:sz w:val="32"/>
          <w:szCs w:val="32"/>
          <w:lang w:bidi="ar-EG"/>
        </w:rPr>
      </w:pPr>
      <w:r>
        <w:rPr>
          <w:b/>
          <w:bCs/>
          <w:sz w:val="32"/>
          <w:szCs w:val="32"/>
          <w:lang w:bidi="ar-EG"/>
        </w:rPr>
        <w:t xml:space="preserve"> “Etudes Written by Scriabin”</w:t>
      </w:r>
    </w:p>
    <w:p w14:paraId="2C3A8232" w14:textId="000B35F4" w:rsidR="005C731F" w:rsidRDefault="005C731F" w:rsidP="00960639">
      <w:pPr>
        <w:bidi/>
        <w:rPr>
          <w:rFonts w:ascii="Simplified Arabic" w:eastAsia="Times New Roman" w:hAnsi="Simplified Arabic" w:cs="Simplified Arabic"/>
          <w:sz w:val="28"/>
          <w:szCs w:val="28"/>
          <w:rtl/>
          <w:lang w:bidi="ar-EG"/>
        </w:rPr>
      </w:pPr>
      <w:r w:rsidRPr="00662C87">
        <w:rPr>
          <w:rFonts w:hint="cs"/>
          <w:sz w:val="28"/>
          <w:szCs w:val="28"/>
          <w:rtl/>
          <w:lang w:bidi="ar-EG"/>
        </w:rPr>
        <w:t>يهدف هذا البحث بشكل أساسي إلي توضيح الصعوبات ال</w:t>
      </w:r>
      <w:r>
        <w:rPr>
          <w:rFonts w:hint="cs"/>
          <w:sz w:val="28"/>
          <w:szCs w:val="28"/>
          <w:rtl/>
          <w:lang w:bidi="ar-EG"/>
        </w:rPr>
        <w:t>تي قد تواجة العازف عند أداء در</w:t>
      </w:r>
      <w:r w:rsidRPr="00662C87">
        <w:rPr>
          <w:rFonts w:hint="cs"/>
          <w:sz w:val="28"/>
          <w:szCs w:val="28"/>
          <w:rtl/>
          <w:lang w:bidi="ar-EG"/>
        </w:rPr>
        <w:t xml:space="preserve">سات سكريابين وقد </w:t>
      </w:r>
      <w:r>
        <w:rPr>
          <w:rFonts w:hint="cs"/>
          <w:sz w:val="28"/>
          <w:szCs w:val="28"/>
          <w:rtl/>
          <w:lang w:bidi="ar-EG"/>
        </w:rPr>
        <w:t>وجد فيها</w:t>
      </w:r>
      <w:r w:rsidRPr="00662C87">
        <w:rPr>
          <w:rFonts w:hint="cs"/>
          <w:sz w:val="28"/>
          <w:szCs w:val="28"/>
          <w:rtl/>
          <w:lang w:bidi="ar-EG"/>
        </w:rPr>
        <w:t xml:space="preserve"> الباحث </w:t>
      </w:r>
      <w:r>
        <w:rPr>
          <w:rFonts w:hint="cs"/>
          <w:sz w:val="28"/>
          <w:szCs w:val="28"/>
          <w:rtl/>
          <w:lang w:bidi="ar-EG"/>
        </w:rPr>
        <w:t>التقن</w:t>
      </w:r>
      <w:r w:rsidRPr="00662C87">
        <w:rPr>
          <w:rFonts w:hint="cs"/>
          <w:sz w:val="28"/>
          <w:szCs w:val="28"/>
          <w:rtl/>
          <w:lang w:bidi="ar-EG"/>
        </w:rPr>
        <w:t xml:space="preserve">ية القوية والحس الموسيقي العالي لأداء هذة الأعمال كما أكد علي أهمية إتباع ترقيم الأصابع الصحيحة، وإستخدام الدواس بشكل واعي مما يؤدي إلي الأداء السليم الذي يعتمد علي صحة ووضوح تشكيل العبارات إضافة إلي إعطاء توازن ومرونة في العزف </w:t>
      </w:r>
      <w:r>
        <w:rPr>
          <w:rFonts w:hint="cs"/>
          <w:sz w:val="28"/>
          <w:szCs w:val="28"/>
          <w:rtl/>
          <w:lang w:bidi="ar-EG"/>
        </w:rPr>
        <w:t>، ومن خلال التركيز علي العناصريمكن تحديد الملامح الجوهرية لإسلوب المؤلف سكريابين</w:t>
      </w:r>
      <w:r w:rsidRPr="00FB3D41">
        <w:rPr>
          <w:rFonts w:ascii="Simplified Arabic" w:eastAsia="Times New Roman" w:hAnsi="Simplified Arabic" w:cs="Simplified Arabic" w:hint="cs"/>
          <w:b/>
          <w:bCs/>
          <w:sz w:val="28"/>
          <w:szCs w:val="28"/>
          <w:rtl/>
          <w:lang w:bidi="ar-EG"/>
        </w:rPr>
        <w:t xml:space="preserve"> </w:t>
      </w:r>
      <w:r w:rsidRPr="00AD3741">
        <w:rPr>
          <w:rFonts w:ascii="Simplified Arabic" w:eastAsia="Times New Roman" w:hAnsi="Simplified Arabic" w:cs="Simplified Arabic" w:hint="cs"/>
          <w:b/>
          <w:bCs/>
          <w:sz w:val="28"/>
          <w:szCs w:val="28"/>
          <w:rtl/>
          <w:lang w:bidi="ar-EG"/>
        </w:rPr>
        <w:t>و</w:t>
      </w:r>
      <w:r>
        <w:rPr>
          <w:rFonts w:ascii="Simplified Arabic" w:eastAsia="Times New Roman" w:hAnsi="Simplified Arabic" w:cs="Simplified Arabic" w:hint="cs"/>
          <w:sz w:val="28"/>
          <w:szCs w:val="28"/>
          <w:rtl/>
          <w:lang w:bidi="ar-EG"/>
        </w:rPr>
        <w:t xml:space="preserve">يشمل الإطار النظري علي  </w:t>
      </w:r>
      <w:r w:rsidRPr="00ED2386">
        <w:rPr>
          <w:rFonts w:ascii="Simplified Arabic" w:eastAsia="Times New Roman" w:hAnsi="Simplified Arabic" w:cs="Simplified Arabic" w:hint="cs"/>
          <w:sz w:val="28"/>
          <w:szCs w:val="28"/>
          <w:rtl/>
          <w:lang w:bidi="ar-EG"/>
        </w:rPr>
        <w:t>نبذة</w:t>
      </w:r>
      <w:r>
        <w:rPr>
          <w:rFonts w:ascii="Simplified Arabic" w:eastAsia="Times New Roman" w:hAnsi="Simplified Arabic" w:cs="Simplified Arabic" w:hint="cs"/>
          <w:sz w:val="28"/>
          <w:szCs w:val="28"/>
          <w:rtl/>
          <w:lang w:bidi="ar-EG"/>
        </w:rPr>
        <w:t xml:space="preserve"> عن</w:t>
      </w:r>
      <w:r w:rsidRPr="00ED2386">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hint="cs"/>
          <w:sz w:val="28"/>
          <w:szCs w:val="28"/>
          <w:rtl/>
          <w:lang w:bidi="ar-EG"/>
        </w:rPr>
        <w:t>حياة  المؤلف سكريابين وأهم أعمالة وإسلوبة تاريخ الدراسات في العصور المبكرة والوسطي والمتأخرة ، وتناول الإطار التطبيقي</w:t>
      </w:r>
      <w:r>
        <w:rPr>
          <w:rFonts w:hint="cs"/>
          <w:sz w:val="28"/>
          <w:szCs w:val="28"/>
          <w:rtl/>
        </w:rPr>
        <w:t xml:space="preserve"> </w:t>
      </w:r>
      <w:r>
        <w:rPr>
          <w:rFonts w:ascii="Simplified Arabic" w:eastAsia="Times New Roman" w:hAnsi="Simplified Arabic" w:cs="Simplified Arabic" w:hint="cs"/>
          <w:sz w:val="28"/>
          <w:szCs w:val="28"/>
          <w:rtl/>
          <w:lang w:bidi="ar-EG"/>
        </w:rPr>
        <w:t xml:space="preserve">المنهج الوصفي ( تحليل المحتوي ) للخمسة دراسات الأخيرة مصنف 49،56،65  </w:t>
      </w:r>
      <w:r w:rsidRPr="002C4665">
        <w:rPr>
          <w:rFonts w:ascii="Simplified Arabic" w:eastAsia="Times New Roman" w:hAnsi="Simplified Arabic" w:cs="Simplified Arabic" w:hint="cs"/>
          <w:sz w:val="28"/>
          <w:szCs w:val="28"/>
          <w:rtl/>
          <w:lang w:bidi="ar-EG"/>
        </w:rPr>
        <w:t>وتوصلت</w:t>
      </w:r>
      <w:r w:rsidRPr="002C4665">
        <w:rPr>
          <w:rFonts w:ascii="Simplified Arabic" w:eastAsia="Times New Roman" w:hAnsi="Simplified Arabic" w:cs="Simplified Arabic"/>
          <w:sz w:val="24"/>
          <w:szCs w:val="24"/>
          <w:rtl/>
          <w:lang w:bidi="ar-EG"/>
        </w:rPr>
        <w:t xml:space="preserve"> </w:t>
      </w:r>
      <w:r w:rsidRPr="00CF668B">
        <w:rPr>
          <w:rFonts w:ascii="Simplified Arabic" w:eastAsia="Times New Roman" w:hAnsi="Simplified Arabic" w:cs="Simplified Arabic"/>
          <w:sz w:val="28"/>
          <w:szCs w:val="28"/>
          <w:rtl/>
          <w:lang w:bidi="ar-EG"/>
        </w:rPr>
        <w:t>نتائج</w:t>
      </w:r>
      <w:r>
        <w:rPr>
          <w:rFonts w:ascii="Simplified Arabic" w:eastAsia="Times New Roman" w:hAnsi="Simplified Arabic" w:cs="Simplified Arabic" w:hint="cs"/>
          <w:sz w:val="28"/>
          <w:szCs w:val="28"/>
          <w:rtl/>
          <w:lang w:bidi="ar-EG"/>
        </w:rPr>
        <w:t xml:space="preserve"> إلي إستخدام المؤلف التسلسل الهرمي الغير نغمي  والإيقاعات الثنائية والتناغم غير العادي والتنافر المستمر في دراسات مصنف 65 وتخلي عن النغمات التقلدية في مصنف 56 </w:t>
      </w:r>
      <w:r w:rsidRPr="00CF668B">
        <w:rPr>
          <w:rFonts w:ascii="Simplified Arabic" w:eastAsia="Times New Roman" w:hAnsi="Simplified Arabic" w:cs="Simplified Arabic"/>
          <w:sz w:val="28"/>
          <w:szCs w:val="28"/>
          <w:rtl/>
          <w:lang w:bidi="ar-EG"/>
        </w:rPr>
        <w:t xml:space="preserve"> البحث </w:t>
      </w:r>
      <w:r>
        <w:rPr>
          <w:rFonts w:ascii="Simplified Arabic" w:eastAsia="Times New Roman" w:hAnsi="Simplified Arabic" w:cs="Simplified Arabic" w:hint="cs"/>
          <w:sz w:val="28"/>
          <w:szCs w:val="28"/>
          <w:rtl/>
          <w:lang w:bidi="ar-EG"/>
        </w:rPr>
        <w:t>وإنتهت ب</w:t>
      </w:r>
      <w:r w:rsidRPr="00CF668B">
        <w:rPr>
          <w:rFonts w:ascii="Simplified Arabic" w:eastAsia="Times New Roman" w:hAnsi="Simplified Arabic" w:cs="Simplified Arabic"/>
          <w:sz w:val="28"/>
          <w:szCs w:val="28"/>
          <w:rtl/>
          <w:lang w:bidi="ar-EG"/>
        </w:rPr>
        <w:t>التوصيات وملخص البحث وأهم المراجع الأجنبية</w:t>
      </w:r>
      <w:r>
        <w:rPr>
          <w:rFonts w:ascii="Simplified Arabic" w:eastAsia="Times New Roman" w:hAnsi="Simplified Arabic" w:cs="Simplified Arabic" w:hint="cs"/>
          <w:sz w:val="28"/>
          <w:szCs w:val="28"/>
          <w:rtl/>
          <w:lang w:bidi="ar-EG"/>
        </w:rPr>
        <w:t xml:space="preserve"> وملاحق البحث </w:t>
      </w:r>
      <w:r w:rsidRPr="00CF668B">
        <w:rPr>
          <w:rFonts w:ascii="Simplified Arabic" w:eastAsia="Times New Roman" w:hAnsi="Simplified Arabic" w:cs="Simplified Arabic"/>
          <w:sz w:val="28"/>
          <w:szCs w:val="28"/>
          <w:rtl/>
          <w:lang w:bidi="ar-EG"/>
        </w:rPr>
        <w:t>وملخص البحث باللغة الأجنبية</w:t>
      </w:r>
      <w:r>
        <w:rPr>
          <w:rFonts w:ascii="Simplified Arabic" w:eastAsia="Times New Roman" w:hAnsi="Simplified Arabic" w:cs="Simplified Arabic" w:hint="cs"/>
          <w:sz w:val="28"/>
          <w:szCs w:val="28"/>
          <w:rtl/>
          <w:lang w:bidi="ar-EG"/>
        </w:rPr>
        <w:t xml:space="preserve">. </w:t>
      </w:r>
    </w:p>
    <w:p w14:paraId="5BA1784D" w14:textId="2444D55C" w:rsidR="005C731F" w:rsidRDefault="005C731F" w:rsidP="00960639">
      <w:pPr>
        <w:bidi/>
        <w:rPr>
          <w:b/>
          <w:bCs/>
          <w:sz w:val="32"/>
          <w:szCs w:val="32"/>
          <w:lang w:bidi="ar-EG"/>
        </w:rPr>
      </w:pPr>
      <w:r w:rsidRPr="00B66C4F">
        <w:rPr>
          <w:rFonts w:hint="cs"/>
          <w:b/>
          <w:bCs/>
          <w:sz w:val="32"/>
          <w:szCs w:val="32"/>
          <w:rtl/>
          <w:lang w:bidi="ar-EG"/>
        </w:rPr>
        <w:t xml:space="preserve">الدراسة </w:t>
      </w:r>
      <w:r w:rsidR="00960639">
        <w:rPr>
          <w:rFonts w:hint="cs"/>
          <w:b/>
          <w:bCs/>
          <w:sz w:val="32"/>
          <w:szCs w:val="32"/>
          <w:rtl/>
          <w:lang w:bidi="ar-EG"/>
        </w:rPr>
        <w:t>السادسة</w:t>
      </w:r>
      <w:r w:rsidRPr="00B66C4F">
        <w:rPr>
          <w:rFonts w:hint="cs"/>
          <w:b/>
          <w:bCs/>
          <w:sz w:val="32"/>
          <w:szCs w:val="32"/>
          <w:rtl/>
          <w:lang w:bidi="ar-EG"/>
        </w:rPr>
        <w:t xml:space="preserve"> بعنوان:-</w:t>
      </w:r>
      <w:r>
        <w:rPr>
          <w:rFonts w:hint="cs"/>
          <w:b/>
          <w:bCs/>
          <w:sz w:val="32"/>
          <w:szCs w:val="32"/>
          <w:rtl/>
          <w:lang w:bidi="ar-EG"/>
        </w:rPr>
        <w:t xml:space="preserve"> دراسة ألة البيانو التي كتبها كل من بروكفيف وسترافنسكي تحليل عزفي للمؤديين</w:t>
      </w:r>
      <w:r w:rsidRPr="000E73C2">
        <w:rPr>
          <w:b/>
          <w:bCs/>
          <w:sz w:val="32"/>
          <w:szCs w:val="32"/>
          <w:vertAlign w:val="superscript"/>
          <w:lang w:bidi="ar-EG"/>
        </w:rPr>
        <w:t>)</w:t>
      </w:r>
      <w:r w:rsidRPr="000E73C2">
        <w:rPr>
          <w:rStyle w:val="FootnoteReference"/>
          <w:b/>
          <w:bCs/>
          <w:sz w:val="32"/>
          <w:szCs w:val="32"/>
          <w:rtl/>
          <w:lang w:bidi="ar-EG"/>
        </w:rPr>
        <w:footnoteReference w:id="15"/>
      </w:r>
      <w:r w:rsidRPr="000E73C2">
        <w:rPr>
          <w:b/>
          <w:bCs/>
          <w:sz w:val="32"/>
          <w:szCs w:val="32"/>
          <w:vertAlign w:val="superscript"/>
          <w:lang w:bidi="ar-EG"/>
        </w:rPr>
        <w:t>(</w:t>
      </w:r>
      <w:r>
        <w:rPr>
          <w:rFonts w:hint="cs"/>
          <w:b/>
          <w:bCs/>
          <w:sz w:val="32"/>
          <w:szCs w:val="32"/>
          <w:rtl/>
          <w:lang w:bidi="ar-EG"/>
        </w:rPr>
        <w:t xml:space="preserve">                                               </w:t>
      </w:r>
      <w:r>
        <w:rPr>
          <w:b/>
          <w:bCs/>
          <w:sz w:val="32"/>
          <w:szCs w:val="32"/>
          <w:lang w:bidi="ar-EG"/>
        </w:rPr>
        <w:t xml:space="preserve">   </w:t>
      </w:r>
    </w:p>
    <w:p w14:paraId="5C910E64" w14:textId="77777777" w:rsidR="005C731F" w:rsidRDefault="005C731F" w:rsidP="005C731F">
      <w:pPr>
        <w:bidi/>
        <w:jc w:val="right"/>
        <w:rPr>
          <w:b/>
          <w:bCs/>
          <w:sz w:val="32"/>
          <w:szCs w:val="32"/>
          <w:lang w:bidi="ar-EG"/>
        </w:rPr>
      </w:pPr>
      <w:r>
        <w:rPr>
          <w:b/>
          <w:bCs/>
          <w:sz w:val="32"/>
          <w:szCs w:val="32"/>
          <w:lang w:bidi="ar-EG"/>
        </w:rPr>
        <w:t xml:space="preserve">“The Piano Etudes </w:t>
      </w:r>
      <w:proofErr w:type="gramStart"/>
      <w:r>
        <w:rPr>
          <w:b/>
          <w:bCs/>
          <w:sz w:val="32"/>
          <w:szCs w:val="32"/>
          <w:lang w:bidi="ar-EG"/>
        </w:rPr>
        <w:t>Of</w:t>
      </w:r>
      <w:proofErr w:type="gramEnd"/>
      <w:r>
        <w:rPr>
          <w:b/>
          <w:bCs/>
          <w:sz w:val="32"/>
          <w:szCs w:val="32"/>
          <w:lang w:bidi="ar-EG"/>
        </w:rPr>
        <w:t xml:space="preserve"> </w:t>
      </w:r>
      <w:proofErr w:type="spellStart"/>
      <w:r>
        <w:rPr>
          <w:b/>
          <w:bCs/>
          <w:sz w:val="32"/>
          <w:szCs w:val="32"/>
          <w:lang w:bidi="ar-EG"/>
        </w:rPr>
        <w:t>Prokofive</w:t>
      </w:r>
      <w:proofErr w:type="spellEnd"/>
      <w:r>
        <w:rPr>
          <w:b/>
          <w:bCs/>
          <w:sz w:val="32"/>
          <w:szCs w:val="32"/>
          <w:lang w:bidi="ar-EG"/>
        </w:rPr>
        <w:t xml:space="preserve"> and Stravinsky an interpretive analysis For Performance”</w:t>
      </w:r>
    </w:p>
    <w:p w14:paraId="63E6C63F" w14:textId="77777777" w:rsidR="005C731F" w:rsidRDefault="005C731F" w:rsidP="005C731F">
      <w:pPr>
        <w:pStyle w:val="ListParagraph"/>
        <w:bidi/>
        <w:spacing w:after="0" w:line="240" w:lineRule="auto"/>
        <w:ind w:left="-64" w:firstLine="90"/>
        <w:jc w:val="both"/>
        <w:rPr>
          <w:rFonts w:ascii="Simplified Arabic" w:eastAsia="Times New Roman" w:hAnsi="Simplified Arabic" w:cs="Simplified Arabic"/>
          <w:sz w:val="28"/>
          <w:szCs w:val="28"/>
          <w:rtl/>
          <w:lang w:bidi="ar-EG"/>
        </w:rPr>
      </w:pPr>
      <w:r w:rsidRPr="007243C5">
        <w:rPr>
          <w:rFonts w:hint="cs"/>
          <w:sz w:val="28"/>
          <w:szCs w:val="28"/>
          <w:rtl/>
          <w:lang w:bidi="ar-EG"/>
        </w:rPr>
        <w:t>هدفت تلك الدراسة إلي تقديم  تحليل بنائي وعزفي لدراسات البيانو الأربع لس</w:t>
      </w:r>
      <w:r>
        <w:rPr>
          <w:rFonts w:hint="cs"/>
          <w:sz w:val="28"/>
          <w:szCs w:val="28"/>
          <w:rtl/>
          <w:lang w:bidi="ar-EG"/>
        </w:rPr>
        <w:t>ترافنسكي التي ألفت عام 1907 ودر</w:t>
      </w:r>
      <w:r w:rsidRPr="007243C5">
        <w:rPr>
          <w:rFonts w:hint="cs"/>
          <w:sz w:val="28"/>
          <w:szCs w:val="28"/>
          <w:rtl/>
          <w:lang w:bidi="ar-EG"/>
        </w:rPr>
        <w:t>اسات البيانو الأربع</w:t>
      </w:r>
      <w:r>
        <w:rPr>
          <w:rFonts w:hint="cs"/>
          <w:sz w:val="28"/>
          <w:szCs w:val="28"/>
          <w:rtl/>
          <w:lang w:bidi="ar-EG"/>
        </w:rPr>
        <w:t xml:space="preserve"> لبروكوفييف عام 1909 والتي يتضح فيها تقنيات أدائهما مثل الأوكتلف ونماذج الباص المتكرروالإيقاعات المتعددة وإستقلال الأصابع وتركيب الأصوات</w:t>
      </w:r>
      <w:r w:rsidRPr="00FB3D41">
        <w:rPr>
          <w:rFonts w:ascii="Simplified Arabic" w:eastAsia="Times New Roman" w:hAnsi="Simplified Arabic" w:cs="Simplified Arabic" w:hint="cs"/>
          <w:b/>
          <w:bCs/>
          <w:sz w:val="28"/>
          <w:szCs w:val="28"/>
          <w:rtl/>
          <w:lang w:bidi="ar-EG"/>
        </w:rPr>
        <w:t xml:space="preserve"> </w:t>
      </w:r>
      <w:r w:rsidRPr="00AD3741">
        <w:rPr>
          <w:rFonts w:ascii="Simplified Arabic" w:eastAsia="Times New Roman" w:hAnsi="Simplified Arabic" w:cs="Simplified Arabic" w:hint="cs"/>
          <w:b/>
          <w:bCs/>
          <w:sz w:val="28"/>
          <w:szCs w:val="28"/>
          <w:rtl/>
          <w:lang w:bidi="ar-EG"/>
        </w:rPr>
        <w:t>و</w:t>
      </w:r>
      <w:r w:rsidRPr="00AD3741">
        <w:rPr>
          <w:rFonts w:ascii="Simplified Arabic" w:eastAsia="Times New Roman" w:hAnsi="Simplified Arabic" w:cs="Simplified Arabic" w:hint="cs"/>
          <w:sz w:val="28"/>
          <w:szCs w:val="28"/>
          <w:rtl/>
          <w:lang w:bidi="ar-EG"/>
        </w:rPr>
        <w:t xml:space="preserve">يشمل الإطار النظري علي </w:t>
      </w:r>
      <w:r w:rsidRPr="00ED2386">
        <w:rPr>
          <w:rFonts w:ascii="Simplified Arabic" w:eastAsia="Times New Roman" w:hAnsi="Simplified Arabic" w:cs="Simplified Arabic" w:hint="cs"/>
          <w:sz w:val="28"/>
          <w:szCs w:val="28"/>
          <w:rtl/>
          <w:lang w:bidi="ar-EG"/>
        </w:rPr>
        <w:t xml:space="preserve">نبذة </w:t>
      </w:r>
      <w:r>
        <w:rPr>
          <w:rFonts w:ascii="Simplified Arabic" w:eastAsia="Times New Roman" w:hAnsi="Simplified Arabic" w:cs="Simplified Arabic" w:hint="cs"/>
          <w:sz w:val="28"/>
          <w:szCs w:val="28"/>
          <w:rtl/>
          <w:lang w:bidi="ar-EG"/>
        </w:rPr>
        <w:t xml:space="preserve">حياة بروكوفييف و سترافنسكي ، </w:t>
      </w:r>
      <w:r>
        <w:rPr>
          <w:rFonts w:ascii="Simplified Arabic" w:eastAsia="Times New Roman" w:hAnsi="Simplified Arabic" w:cs="Simplified Arabic" w:hint="cs"/>
          <w:b/>
          <w:bCs/>
          <w:sz w:val="28"/>
          <w:szCs w:val="28"/>
          <w:rtl/>
          <w:lang w:bidi="ar-EG"/>
        </w:rPr>
        <w:t>و</w:t>
      </w:r>
      <w:r w:rsidRPr="00AD3741">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hint="cs"/>
          <w:sz w:val="28"/>
          <w:szCs w:val="28"/>
          <w:rtl/>
          <w:lang w:bidi="ar-EG"/>
        </w:rPr>
        <w:t>إتبعت الباحثة المنهج الوصفي التحليلي التحليل الهيكلي للصياغة اللحنية والإيقاعات والديناميكيات وإستخدام البيدال) ،</w:t>
      </w:r>
      <w:r>
        <w:rPr>
          <w:rFonts w:ascii="Simplified Arabic" w:eastAsia="Times New Roman" w:hAnsi="Simplified Arabic" w:cs="Simplified Arabic" w:hint="cs"/>
          <w:b/>
          <w:bCs/>
          <w:sz w:val="32"/>
          <w:szCs w:val="32"/>
          <w:rtl/>
          <w:lang w:bidi="ar-EG"/>
        </w:rPr>
        <w:t xml:space="preserve"> </w:t>
      </w:r>
      <w:r w:rsidRPr="00FE1078">
        <w:rPr>
          <w:rFonts w:ascii="Simplified Arabic" w:eastAsia="Times New Roman" w:hAnsi="Simplified Arabic" w:cs="Simplified Arabic" w:hint="cs"/>
          <w:sz w:val="28"/>
          <w:szCs w:val="28"/>
          <w:rtl/>
          <w:lang w:bidi="ar-EG"/>
        </w:rPr>
        <w:t>وتوصلت</w:t>
      </w:r>
      <w:r w:rsidRPr="00CF668B">
        <w:rPr>
          <w:rFonts w:ascii="Simplified Arabic" w:eastAsia="Times New Roman" w:hAnsi="Simplified Arabic" w:cs="Simplified Arabic"/>
          <w:sz w:val="28"/>
          <w:szCs w:val="28"/>
          <w:rtl/>
          <w:lang w:bidi="ar-EG"/>
        </w:rPr>
        <w:t xml:space="preserve"> نتائج البحث </w:t>
      </w:r>
      <w:r>
        <w:rPr>
          <w:rFonts w:ascii="Simplified Arabic" w:eastAsia="Times New Roman" w:hAnsi="Simplified Arabic" w:cs="Simplified Arabic" w:hint="cs"/>
          <w:sz w:val="28"/>
          <w:szCs w:val="28"/>
          <w:rtl/>
          <w:lang w:bidi="ar-EG"/>
        </w:rPr>
        <w:t>إلي توضيح التشابه في إسلوب كليهما في الصياغة الفنية من ناحية التألفات الهارمونية والكروماتية والإستخدام المفرط للإيقاعات المتعددة  وإنتهت ب</w:t>
      </w:r>
      <w:r w:rsidRPr="00CF668B">
        <w:rPr>
          <w:rFonts w:ascii="Simplified Arabic" w:eastAsia="Times New Roman" w:hAnsi="Simplified Arabic" w:cs="Simplified Arabic"/>
          <w:sz w:val="28"/>
          <w:szCs w:val="28"/>
          <w:rtl/>
          <w:lang w:bidi="ar-EG"/>
        </w:rPr>
        <w:t>ملخص البحث وأهم المراجع الأجنبية</w:t>
      </w:r>
      <w:r>
        <w:rPr>
          <w:rFonts w:ascii="Simplified Arabic" w:eastAsia="Times New Roman" w:hAnsi="Simplified Arabic" w:cs="Simplified Arabic" w:hint="cs"/>
          <w:sz w:val="28"/>
          <w:szCs w:val="28"/>
          <w:rtl/>
          <w:lang w:bidi="ar-EG"/>
        </w:rPr>
        <w:t xml:space="preserve"> وملاحق البحث </w:t>
      </w:r>
      <w:r w:rsidRPr="00CF668B">
        <w:rPr>
          <w:rFonts w:ascii="Simplified Arabic" w:eastAsia="Times New Roman" w:hAnsi="Simplified Arabic" w:cs="Simplified Arabic"/>
          <w:sz w:val="28"/>
          <w:szCs w:val="28"/>
          <w:rtl/>
          <w:lang w:bidi="ar-EG"/>
        </w:rPr>
        <w:t>وملخص البحث</w:t>
      </w:r>
      <w:r>
        <w:rPr>
          <w:rFonts w:ascii="Simplified Arabic" w:eastAsia="Times New Roman" w:hAnsi="Simplified Arabic" w:cs="Simplified Arabic" w:hint="cs"/>
          <w:sz w:val="28"/>
          <w:szCs w:val="28"/>
          <w:rtl/>
          <w:lang w:bidi="ar-EG"/>
        </w:rPr>
        <w:t xml:space="preserve">. </w:t>
      </w:r>
    </w:p>
    <w:p w14:paraId="6AB41E35" w14:textId="36C27D35" w:rsidR="005C731F" w:rsidRDefault="005C731F" w:rsidP="005C731F">
      <w:pPr>
        <w:pStyle w:val="ListParagraph"/>
        <w:bidi/>
        <w:spacing w:after="0" w:line="240" w:lineRule="auto"/>
        <w:ind w:left="-64" w:firstLine="90"/>
        <w:jc w:val="both"/>
        <w:rPr>
          <w:rFonts w:cstheme="minorHAnsi"/>
          <w:b/>
          <w:bCs/>
          <w:color w:val="000000" w:themeColor="text1"/>
          <w:sz w:val="32"/>
          <w:szCs w:val="32"/>
          <w:rtl/>
          <w:lang w:bidi="ar-EG"/>
        </w:rPr>
      </w:pPr>
      <w:r>
        <w:rPr>
          <w:rFonts w:cstheme="minorHAnsi" w:hint="cs"/>
          <w:b/>
          <w:bCs/>
          <w:color w:val="000000" w:themeColor="text1"/>
          <w:sz w:val="32"/>
          <w:szCs w:val="32"/>
          <w:rtl/>
          <w:lang w:bidi="ar-EG"/>
        </w:rPr>
        <w:lastRenderedPageBreak/>
        <w:t>تعليق الباحثة علي المحور الأول (دراسات البيانو اللحنية ):-</w:t>
      </w:r>
    </w:p>
    <w:p w14:paraId="1AF7D67C" w14:textId="77777777" w:rsidR="005C731F" w:rsidRDefault="005C731F" w:rsidP="005C731F">
      <w:pPr>
        <w:pStyle w:val="ListParagraph"/>
        <w:bidi/>
        <w:spacing w:after="0" w:line="240" w:lineRule="auto"/>
        <w:ind w:left="-64" w:firstLine="90"/>
        <w:jc w:val="both"/>
        <w:rPr>
          <w:rFonts w:cstheme="minorHAnsi"/>
          <w:b/>
          <w:bCs/>
          <w:color w:val="000000" w:themeColor="text1"/>
          <w:sz w:val="32"/>
          <w:szCs w:val="32"/>
          <w:rtl/>
          <w:lang w:bidi="ar-EG"/>
        </w:rPr>
      </w:pPr>
    </w:p>
    <w:p w14:paraId="30EC16DC" w14:textId="696FFEBB" w:rsidR="005C731F" w:rsidRDefault="005C731F" w:rsidP="00780996">
      <w:pPr>
        <w:bidi/>
        <w:spacing w:after="0" w:line="360" w:lineRule="auto"/>
        <w:jc w:val="both"/>
        <w:rPr>
          <w:rFonts w:cstheme="minorHAnsi"/>
          <w:color w:val="000000" w:themeColor="text1"/>
          <w:sz w:val="28"/>
          <w:szCs w:val="28"/>
          <w:rtl/>
          <w:lang w:bidi="ar-EG"/>
        </w:rPr>
      </w:pPr>
      <w:r w:rsidRPr="00BB0D89">
        <w:rPr>
          <w:rFonts w:cstheme="minorHAnsi" w:hint="cs"/>
          <w:b/>
          <w:bCs/>
          <w:color w:val="000000" w:themeColor="text1"/>
          <w:sz w:val="28"/>
          <w:szCs w:val="28"/>
          <w:rtl/>
          <w:lang w:bidi="ar-EG"/>
        </w:rPr>
        <w:t>تتفق</w:t>
      </w:r>
      <w:r>
        <w:rPr>
          <w:rFonts w:cstheme="minorHAnsi" w:hint="cs"/>
          <w:color w:val="000000" w:themeColor="text1"/>
          <w:sz w:val="28"/>
          <w:szCs w:val="28"/>
          <w:rtl/>
          <w:lang w:bidi="ar-EG"/>
        </w:rPr>
        <w:t xml:space="preserve"> تلك الدراسات مع البحث الراهن في تناولها لدراسات البيانو اللحنية عند العديد من المؤلفين وإختلفت في عناويين الأبحاث </w:t>
      </w:r>
      <w:r w:rsidRPr="00C40C8A">
        <w:rPr>
          <w:rFonts w:cstheme="minorHAnsi" w:hint="cs"/>
          <w:b/>
          <w:bCs/>
          <w:color w:val="000000" w:themeColor="text1"/>
          <w:sz w:val="28"/>
          <w:szCs w:val="28"/>
          <w:rtl/>
          <w:lang w:bidi="ar-EG"/>
        </w:rPr>
        <w:t>وإختلفت</w:t>
      </w:r>
      <w:r>
        <w:rPr>
          <w:rFonts w:cstheme="minorHAnsi" w:hint="cs"/>
          <w:color w:val="000000" w:themeColor="text1"/>
          <w:sz w:val="28"/>
          <w:szCs w:val="28"/>
          <w:rtl/>
          <w:lang w:bidi="ar-EG"/>
        </w:rPr>
        <w:t xml:space="preserve"> أيضاً في تناولها للمؤلفين فمؤلف البحث الراهن لودفيج شايت بينما البحوث الحالية تضمنت مؤلفين أخرين متنوعين وكما </w:t>
      </w:r>
      <w:r>
        <w:rPr>
          <w:rFonts w:cstheme="minorHAnsi" w:hint="cs"/>
          <w:b/>
          <w:bCs/>
          <w:color w:val="000000" w:themeColor="text1"/>
          <w:sz w:val="28"/>
          <w:szCs w:val="28"/>
          <w:rtl/>
          <w:lang w:bidi="ar-EG"/>
        </w:rPr>
        <w:t>إ</w:t>
      </w:r>
      <w:r w:rsidRPr="00C40C8A">
        <w:rPr>
          <w:rFonts w:cstheme="minorHAnsi" w:hint="cs"/>
          <w:b/>
          <w:bCs/>
          <w:color w:val="000000" w:themeColor="text1"/>
          <w:sz w:val="28"/>
          <w:szCs w:val="28"/>
          <w:rtl/>
          <w:lang w:bidi="ar-EG"/>
        </w:rPr>
        <w:t>ختلفت</w:t>
      </w:r>
      <w:r>
        <w:rPr>
          <w:rFonts w:cstheme="minorHAnsi" w:hint="cs"/>
          <w:color w:val="000000" w:themeColor="text1"/>
          <w:sz w:val="28"/>
          <w:szCs w:val="28"/>
          <w:rtl/>
          <w:lang w:bidi="ar-EG"/>
        </w:rPr>
        <w:t xml:space="preserve"> في المنهجية البحثية فجميع الأبحاث تناولت المنهج الوصفي تحليل المحتوي </w:t>
      </w:r>
      <w:r w:rsidR="00780996">
        <w:rPr>
          <w:rFonts w:cstheme="minorHAnsi" w:hint="cs"/>
          <w:color w:val="000000" w:themeColor="text1"/>
          <w:sz w:val="28"/>
          <w:szCs w:val="28"/>
          <w:rtl/>
          <w:lang w:bidi="ar-EG"/>
        </w:rPr>
        <w:t>وتناول</w:t>
      </w:r>
      <w:r>
        <w:rPr>
          <w:rFonts w:cstheme="minorHAnsi" w:hint="cs"/>
          <w:color w:val="000000" w:themeColor="text1"/>
          <w:sz w:val="28"/>
          <w:szCs w:val="28"/>
          <w:rtl/>
          <w:lang w:bidi="ar-EG"/>
        </w:rPr>
        <w:t xml:space="preserve"> البحث الحالي المنهج التجريبي ، </w:t>
      </w:r>
      <w:r w:rsidRPr="00C40C8A">
        <w:rPr>
          <w:rFonts w:cstheme="minorHAnsi" w:hint="cs"/>
          <w:b/>
          <w:bCs/>
          <w:color w:val="000000" w:themeColor="text1"/>
          <w:sz w:val="28"/>
          <w:szCs w:val="28"/>
          <w:rtl/>
          <w:lang w:bidi="ar-EG"/>
        </w:rPr>
        <w:t>وترجع</w:t>
      </w:r>
      <w:r>
        <w:rPr>
          <w:rFonts w:cstheme="minorHAnsi" w:hint="cs"/>
          <w:color w:val="000000" w:themeColor="text1"/>
          <w:sz w:val="28"/>
          <w:szCs w:val="28"/>
          <w:rtl/>
          <w:lang w:bidi="ar-EG"/>
        </w:rPr>
        <w:t xml:space="preserve"> الإستفادة الحقيقية من تلك الدراسات اللحنية لألة البيانو إلي كيفية تذليل الصعوبات التكنيكية أو العزفية التي يمر بها الطالب سواء عن طريق التحليل أو التجربة.</w:t>
      </w:r>
    </w:p>
    <w:p w14:paraId="1C650E1F" w14:textId="0958FABA" w:rsidR="006B1313" w:rsidRPr="00A43E36" w:rsidRDefault="005C731F" w:rsidP="005C731F">
      <w:pPr>
        <w:spacing w:line="360" w:lineRule="auto"/>
        <w:jc w:val="right"/>
        <w:rPr>
          <w:rFonts w:ascii="Tahoma" w:hAnsi="Tahoma" w:cs="Tahoma"/>
          <w:b/>
          <w:bCs/>
          <w:sz w:val="28"/>
          <w:szCs w:val="28"/>
          <w:rtl/>
        </w:rPr>
      </w:pPr>
      <w:r>
        <w:rPr>
          <w:rFonts w:ascii="Tahoma" w:hAnsi="Tahoma" w:cs="Tahoma" w:hint="cs"/>
          <w:b/>
          <w:bCs/>
          <w:sz w:val="28"/>
          <w:szCs w:val="28"/>
          <w:rtl/>
        </w:rPr>
        <w:t xml:space="preserve">ثانيا </w:t>
      </w:r>
      <w:r w:rsidR="006B1313" w:rsidRPr="00A43E36">
        <w:rPr>
          <w:rFonts w:ascii="Tahoma" w:hAnsi="Tahoma" w:cs="Tahoma"/>
          <w:b/>
          <w:bCs/>
          <w:sz w:val="28"/>
          <w:szCs w:val="28"/>
          <w:rtl/>
        </w:rPr>
        <w:t xml:space="preserve">المحور </w:t>
      </w:r>
      <w:r>
        <w:rPr>
          <w:rFonts w:ascii="Tahoma" w:hAnsi="Tahoma" w:cs="Tahoma" w:hint="cs"/>
          <w:b/>
          <w:bCs/>
          <w:sz w:val="28"/>
          <w:szCs w:val="28"/>
          <w:rtl/>
        </w:rPr>
        <w:t>الثاني</w:t>
      </w:r>
      <w:r w:rsidR="006B1313" w:rsidRPr="00A43E36">
        <w:rPr>
          <w:rFonts w:ascii="Tahoma" w:hAnsi="Tahoma" w:cs="Tahoma"/>
          <w:b/>
          <w:bCs/>
          <w:sz w:val="28"/>
          <w:szCs w:val="28"/>
          <w:rtl/>
        </w:rPr>
        <w:t>:-</w:t>
      </w:r>
    </w:p>
    <w:p w14:paraId="13FAD6FA" w14:textId="7DF62DFE" w:rsidR="00B3003D" w:rsidRPr="00780996" w:rsidRDefault="006B1313" w:rsidP="00780996">
      <w:pPr>
        <w:spacing w:line="360" w:lineRule="auto"/>
        <w:jc w:val="right"/>
        <w:rPr>
          <w:rFonts w:ascii="Calibri" w:hAnsi="Calibri" w:cs="Calibri"/>
          <w:sz w:val="28"/>
          <w:szCs w:val="28"/>
          <w:rtl/>
        </w:rPr>
      </w:pPr>
      <w:r w:rsidRPr="00A43E36">
        <w:rPr>
          <w:rFonts w:ascii="Tahoma" w:hAnsi="Tahoma" w:cs="Tahoma"/>
          <w:b/>
          <w:bCs/>
          <w:sz w:val="28"/>
          <w:szCs w:val="28"/>
          <w:rtl/>
        </w:rPr>
        <w:t>دراسات سابقة تناولت المؤلف</w:t>
      </w:r>
      <w:r w:rsidR="005C731F">
        <w:rPr>
          <w:rFonts w:ascii="Tahoma" w:hAnsi="Tahoma" w:cs="Tahoma" w:hint="cs"/>
          <w:b/>
          <w:bCs/>
          <w:sz w:val="28"/>
          <w:szCs w:val="28"/>
          <w:rtl/>
        </w:rPr>
        <w:t xml:space="preserve"> لودفيج شايت</w:t>
      </w:r>
      <w:r w:rsidRPr="00A43E36">
        <w:rPr>
          <w:rFonts w:ascii="Tahoma" w:hAnsi="Tahoma" w:cs="Tahoma"/>
          <w:b/>
          <w:bCs/>
          <w:sz w:val="28"/>
          <w:szCs w:val="28"/>
          <w:rtl/>
        </w:rPr>
        <w:t>:-</w:t>
      </w:r>
    </w:p>
    <w:p w14:paraId="69082063" w14:textId="1CFD7EA1" w:rsidR="00780996" w:rsidRDefault="00780996" w:rsidP="00960639">
      <w:pPr>
        <w:bidi/>
        <w:rPr>
          <w:b/>
          <w:bCs/>
          <w:sz w:val="32"/>
          <w:szCs w:val="32"/>
          <w:rtl/>
          <w:lang w:bidi="ar-EG"/>
        </w:rPr>
      </w:pPr>
      <w:r w:rsidRPr="00B66C4F">
        <w:rPr>
          <w:rFonts w:hint="cs"/>
          <w:b/>
          <w:bCs/>
          <w:sz w:val="32"/>
          <w:szCs w:val="32"/>
          <w:rtl/>
          <w:lang w:bidi="ar-EG"/>
        </w:rPr>
        <w:t xml:space="preserve">الدراسة </w:t>
      </w:r>
      <w:r w:rsidR="00960639">
        <w:rPr>
          <w:rFonts w:hint="cs"/>
          <w:b/>
          <w:bCs/>
          <w:sz w:val="32"/>
          <w:szCs w:val="32"/>
          <w:rtl/>
          <w:lang w:bidi="ar-EG"/>
        </w:rPr>
        <w:t>السابعة</w:t>
      </w:r>
      <w:r w:rsidRPr="00B66C4F">
        <w:rPr>
          <w:rFonts w:hint="cs"/>
          <w:b/>
          <w:bCs/>
          <w:sz w:val="32"/>
          <w:szCs w:val="32"/>
          <w:rtl/>
          <w:lang w:bidi="ar-EG"/>
        </w:rPr>
        <w:t xml:space="preserve"> بعنوان:-</w:t>
      </w:r>
      <w:r>
        <w:rPr>
          <w:rFonts w:hint="cs"/>
          <w:b/>
          <w:bCs/>
          <w:sz w:val="32"/>
          <w:szCs w:val="32"/>
          <w:rtl/>
          <w:lang w:bidi="ar-EG"/>
        </w:rPr>
        <w:t xml:space="preserve"> الدراسات الفنية المتقدمة لروزينتال ولودفيج شايت</w:t>
      </w:r>
      <w:r w:rsidRPr="001C7459">
        <w:rPr>
          <w:rFonts w:hint="cs"/>
          <w:b/>
          <w:bCs/>
          <w:sz w:val="32"/>
          <w:szCs w:val="32"/>
          <w:vertAlign w:val="superscript"/>
          <w:rtl/>
          <w:lang w:bidi="ar-EG"/>
        </w:rPr>
        <w:t>(</w:t>
      </w:r>
      <w:r w:rsidRPr="001C7459">
        <w:rPr>
          <w:rStyle w:val="FootnoteReference"/>
          <w:b/>
          <w:bCs/>
          <w:sz w:val="32"/>
          <w:szCs w:val="32"/>
          <w:rtl/>
          <w:lang w:bidi="ar-EG"/>
        </w:rPr>
        <w:footnoteReference w:id="16"/>
      </w:r>
      <w:r w:rsidRPr="001C7459">
        <w:rPr>
          <w:rFonts w:hint="cs"/>
          <w:b/>
          <w:bCs/>
          <w:sz w:val="32"/>
          <w:szCs w:val="32"/>
          <w:vertAlign w:val="superscript"/>
          <w:rtl/>
          <w:lang w:bidi="ar-EG"/>
        </w:rPr>
        <w:t xml:space="preserve">) </w:t>
      </w:r>
    </w:p>
    <w:p w14:paraId="77CF6887" w14:textId="77777777" w:rsidR="00780996" w:rsidRDefault="00780996" w:rsidP="00780996">
      <w:pPr>
        <w:bidi/>
        <w:jc w:val="both"/>
        <w:rPr>
          <w:sz w:val="28"/>
          <w:szCs w:val="28"/>
          <w:rtl/>
          <w:lang w:bidi="ar-EG"/>
        </w:rPr>
      </w:pPr>
      <w:r w:rsidRPr="000503AD">
        <w:rPr>
          <w:rFonts w:hint="cs"/>
          <w:sz w:val="28"/>
          <w:szCs w:val="28"/>
          <w:rtl/>
          <w:lang w:bidi="ar-EG"/>
        </w:rPr>
        <w:t>هدفت تلك الدراسة إكتساب تقنيات عزفية متقدمة لبعض العناصر التكنيكية والتعرف عليها وتوضيح الهدف التربوي لها وأيضا</w:t>
      </w:r>
      <w:r>
        <w:rPr>
          <w:rFonts w:hint="cs"/>
          <w:sz w:val="28"/>
          <w:szCs w:val="28"/>
          <w:rtl/>
          <w:lang w:bidi="ar-EG"/>
        </w:rPr>
        <w:t>ً</w:t>
      </w:r>
      <w:r w:rsidRPr="000503AD">
        <w:rPr>
          <w:rFonts w:hint="cs"/>
          <w:sz w:val="28"/>
          <w:szCs w:val="28"/>
          <w:rtl/>
          <w:lang w:bidi="ar-EG"/>
        </w:rPr>
        <w:t xml:space="preserve"> إلقاء الضوء علي  كتاب مورايز وشايت لأجزائة الثلاثة.</w:t>
      </w:r>
      <w:r>
        <w:rPr>
          <w:rFonts w:hint="cs"/>
          <w:sz w:val="28"/>
          <w:szCs w:val="28"/>
          <w:rtl/>
          <w:lang w:bidi="ar-EG"/>
        </w:rPr>
        <w:t xml:space="preserve"> وإشتمل الإطار النظري علي نبذة مختصرة عن حياة المؤلفان وأهم أعمالهما لألة البيانو ونبذة مختصرة عن أجزاء كتاب مورايز وشايت وتناول الإطار التطبيقي </w:t>
      </w:r>
      <w:r>
        <w:rPr>
          <w:rFonts w:ascii="Simplified Arabic" w:eastAsia="Times New Roman" w:hAnsi="Simplified Arabic" w:cs="Simplified Arabic" w:hint="cs"/>
          <w:sz w:val="28"/>
          <w:szCs w:val="28"/>
          <w:rtl/>
          <w:lang w:bidi="ar-EG"/>
        </w:rPr>
        <w:t xml:space="preserve">المنهج الوصفي ( تحليل المحتوي ) </w:t>
      </w:r>
      <w:r>
        <w:rPr>
          <w:rFonts w:hint="cs"/>
          <w:sz w:val="28"/>
          <w:szCs w:val="28"/>
          <w:rtl/>
          <w:lang w:bidi="ar-EG"/>
        </w:rPr>
        <w:t>بمسح شامل للتكنيكيات المستخدمة في الكتاب بأجزائة الثلاثة ، وتوصلت النتائج إلي إستخدم المؤلفان أشكال إيقاعية بسيطة ومتدرجة  وترقيمات مدونة لليدين أعلي وأسفل المدرج وعدم إستخدامهم للبيدال ، وإنتهت بالتوصيات</w:t>
      </w:r>
      <w:r w:rsidRPr="007A7A2E">
        <w:rPr>
          <w:rFonts w:ascii="Simplified Arabic" w:eastAsia="Times New Roman" w:hAnsi="Simplified Arabic" w:cs="Simplified Arabic"/>
          <w:sz w:val="28"/>
          <w:szCs w:val="28"/>
          <w:rtl/>
          <w:lang w:bidi="ar-EG"/>
        </w:rPr>
        <w:t xml:space="preserve"> </w:t>
      </w:r>
      <w:r w:rsidRPr="00CF668B">
        <w:rPr>
          <w:rFonts w:ascii="Simplified Arabic" w:eastAsia="Times New Roman" w:hAnsi="Simplified Arabic" w:cs="Simplified Arabic"/>
          <w:sz w:val="28"/>
          <w:szCs w:val="28"/>
          <w:rtl/>
          <w:lang w:bidi="ar-EG"/>
        </w:rPr>
        <w:t>وملخص البحث وأهم المراجع العربية و الأجنبية</w:t>
      </w:r>
      <w:r>
        <w:rPr>
          <w:rFonts w:ascii="Simplified Arabic" w:eastAsia="Times New Roman" w:hAnsi="Simplified Arabic" w:cs="Simplified Arabic" w:hint="cs"/>
          <w:sz w:val="28"/>
          <w:szCs w:val="28"/>
          <w:rtl/>
          <w:lang w:bidi="ar-EG"/>
        </w:rPr>
        <w:t xml:space="preserve"> وملاحق البحث </w:t>
      </w:r>
      <w:r w:rsidRPr="00CF668B">
        <w:rPr>
          <w:rFonts w:ascii="Simplified Arabic" w:eastAsia="Times New Roman" w:hAnsi="Simplified Arabic" w:cs="Simplified Arabic"/>
          <w:sz w:val="28"/>
          <w:szCs w:val="28"/>
          <w:rtl/>
          <w:lang w:bidi="ar-EG"/>
        </w:rPr>
        <w:t>وملخص البحث باللغة العربية والأجنبية</w:t>
      </w:r>
      <w:r>
        <w:rPr>
          <w:rFonts w:ascii="Simplified Arabic" w:eastAsia="Times New Roman" w:hAnsi="Simplified Arabic" w:cs="Simplified Arabic" w:hint="cs"/>
          <w:sz w:val="28"/>
          <w:szCs w:val="28"/>
          <w:rtl/>
          <w:lang w:bidi="ar-EG"/>
        </w:rPr>
        <w:t>.</w:t>
      </w:r>
    </w:p>
    <w:p w14:paraId="6AE9F8D4" w14:textId="5AB021DE" w:rsidR="00780996" w:rsidRDefault="00780996" w:rsidP="00960639">
      <w:pPr>
        <w:bidi/>
        <w:rPr>
          <w:b/>
          <w:bCs/>
          <w:sz w:val="32"/>
          <w:szCs w:val="32"/>
          <w:lang w:bidi="ar-EG"/>
        </w:rPr>
      </w:pPr>
      <w:r w:rsidRPr="00B66C4F">
        <w:rPr>
          <w:rFonts w:hint="cs"/>
          <w:b/>
          <w:bCs/>
          <w:sz w:val="32"/>
          <w:szCs w:val="32"/>
          <w:rtl/>
          <w:lang w:bidi="ar-EG"/>
        </w:rPr>
        <w:t xml:space="preserve">الدراسة </w:t>
      </w:r>
      <w:r w:rsidR="00960639">
        <w:rPr>
          <w:rFonts w:hint="cs"/>
          <w:b/>
          <w:bCs/>
          <w:sz w:val="32"/>
          <w:szCs w:val="32"/>
          <w:rtl/>
          <w:lang w:bidi="ar-EG"/>
        </w:rPr>
        <w:t>الثامنة</w:t>
      </w:r>
      <w:r w:rsidRPr="00B66C4F">
        <w:rPr>
          <w:rFonts w:hint="cs"/>
          <w:b/>
          <w:bCs/>
          <w:sz w:val="32"/>
          <w:szCs w:val="32"/>
          <w:rtl/>
          <w:lang w:bidi="ar-EG"/>
        </w:rPr>
        <w:t xml:space="preserve"> بعنوان:-</w:t>
      </w:r>
      <w:r>
        <w:rPr>
          <w:rFonts w:hint="cs"/>
          <w:b/>
          <w:bCs/>
          <w:sz w:val="32"/>
          <w:szCs w:val="32"/>
          <w:rtl/>
          <w:lang w:bidi="ar-EG"/>
        </w:rPr>
        <w:t xml:space="preserve"> صوناتين البيانو رقم 3 مصنف 76 عند لودفيج شيت </w:t>
      </w:r>
      <w:proofErr w:type="spellStart"/>
      <w:r>
        <w:rPr>
          <w:b/>
          <w:bCs/>
          <w:sz w:val="32"/>
          <w:szCs w:val="32"/>
          <w:lang w:bidi="ar-EG"/>
        </w:rPr>
        <w:t>Ludvig</w:t>
      </w:r>
      <w:proofErr w:type="spellEnd"/>
      <w:r>
        <w:rPr>
          <w:b/>
          <w:bCs/>
          <w:sz w:val="32"/>
          <w:szCs w:val="32"/>
          <w:lang w:bidi="ar-EG"/>
        </w:rPr>
        <w:t xml:space="preserve"> </w:t>
      </w:r>
      <w:proofErr w:type="spellStart"/>
      <w:r>
        <w:rPr>
          <w:b/>
          <w:bCs/>
          <w:sz w:val="32"/>
          <w:szCs w:val="32"/>
          <w:lang w:bidi="ar-EG"/>
        </w:rPr>
        <w:t>Schytte</w:t>
      </w:r>
      <w:proofErr w:type="spellEnd"/>
      <w:r>
        <w:rPr>
          <w:rFonts w:hint="cs"/>
          <w:b/>
          <w:bCs/>
          <w:sz w:val="32"/>
          <w:szCs w:val="32"/>
          <w:rtl/>
          <w:lang w:bidi="ar-EG"/>
        </w:rPr>
        <w:t>"دراسة تحليلية عزفية"</w:t>
      </w:r>
      <w:r w:rsidRPr="00400148">
        <w:rPr>
          <w:rFonts w:hint="cs"/>
          <w:b/>
          <w:bCs/>
          <w:sz w:val="32"/>
          <w:szCs w:val="32"/>
          <w:vertAlign w:val="superscript"/>
          <w:rtl/>
          <w:lang w:bidi="ar-EG"/>
        </w:rPr>
        <w:t>(</w:t>
      </w:r>
      <w:r w:rsidRPr="00400148">
        <w:rPr>
          <w:rStyle w:val="FootnoteReference"/>
          <w:b/>
          <w:bCs/>
          <w:sz w:val="32"/>
          <w:szCs w:val="32"/>
          <w:rtl/>
          <w:lang w:bidi="ar-EG"/>
        </w:rPr>
        <w:footnoteReference w:id="17"/>
      </w:r>
      <w:r w:rsidRPr="00400148">
        <w:rPr>
          <w:rFonts w:hint="cs"/>
          <w:b/>
          <w:bCs/>
          <w:sz w:val="32"/>
          <w:szCs w:val="32"/>
          <w:vertAlign w:val="superscript"/>
          <w:rtl/>
          <w:lang w:bidi="ar-EG"/>
        </w:rPr>
        <w:t>)</w:t>
      </w:r>
    </w:p>
    <w:p w14:paraId="2CFBCB89" w14:textId="77777777" w:rsidR="00780996" w:rsidRDefault="00780996" w:rsidP="00780996">
      <w:pPr>
        <w:bidi/>
        <w:rPr>
          <w:sz w:val="28"/>
          <w:szCs w:val="28"/>
          <w:rtl/>
          <w:lang w:bidi="ar-EG"/>
        </w:rPr>
      </w:pPr>
      <w:r w:rsidRPr="00E20179">
        <w:rPr>
          <w:rFonts w:hint="cs"/>
          <w:sz w:val="28"/>
          <w:szCs w:val="28"/>
          <w:rtl/>
          <w:lang w:bidi="ar-EG"/>
        </w:rPr>
        <w:t>هدفت تلك الدراسة إلي التعرف علي الخصائ</w:t>
      </w:r>
      <w:r>
        <w:rPr>
          <w:rFonts w:hint="cs"/>
          <w:sz w:val="28"/>
          <w:szCs w:val="28"/>
          <w:rtl/>
          <w:lang w:bidi="ar-EG"/>
        </w:rPr>
        <w:t>ص</w:t>
      </w:r>
      <w:r w:rsidRPr="00E20179">
        <w:rPr>
          <w:rFonts w:hint="cs"/>
          <w:sz w:val="28"/>
          <w:szCs w:val="28"/>
          <w:rtl/>
          <w:lang w:bidi="ar-EG"/>
        </w:rPr>
        <w:t xml:space="preserve"> الفنية لصوناتين البيانو رقم 3 مصنف 76 عند لودفيج شيت وتحديد المستوي التعليمي لها وتقديم الإرشادات العزفية التي تساعد دارسي ألة البيانو علي الوصول </w:t>
      </w:r>
      <w:r w:rsidRPr="00E20179">
        <w:rPr>
          <w:rFonts w:hint="cs"/>
          <w:sz w:val="28"/>
          <w:szCs w:val="28"/>
          <w:rtl/>
          <w:lang w:bidi="ar-EG"/>
        </w:rPr>
        <w:lastRenderedPageBreak/>
        <w:t>إلي إسلوب الأداء الجيد للتقنيات العزفية</w:t>
      </w:r>
      <w:r w:rsidRPr="00E20179">
        <w:rPr>
          <w:rFonts w:hint="cs"/>
          <w:b/>
          <w:bCs/>
          <w:sz w:val="28"/>
          <w:szCs w:val="28"/>
          <w:rtl/>
          <w:lang w:bidi="ar-EG"/>
        </w:rPr>
        <w:t xml:space="preserve"> </w:t>
      </w:r>
      <w:r>
        <w:rPr>
          <w:rFonts w:hint="cs"/>
          <w:b/>
          <w:bCs/>
          <w:sz w:val="32"/>
          <w:szCs w:val="32"/>
          <w:rtl/>
          <w:lang w:bidi="ar-EG"/>
        </w:rPr>
        <w:t>،</w:t>
      </w:r>
      <w:r w:rsidRPr="00A61B59">
        <w:rPr>
          <w:rFonts w:hint="cs"/>
          <w:sz w:val="28"/>
          <w:szCs w:val="28"/>
          <w:rtl/>
          <w:lang w:bidi="ar-EG"/>
        </w:rPr>
        <w:t xml:space="preserve">ويشمل الإطار النظري علي الموسيقي في العصر الرومانتيكي- أهم التغيرات التي طرأت علي عناصر الموسيقي في العصر الرومانتيكي </w:t>
      </w:r>
      <w:r w:rsidRPr="00A61B59">
        <w:rPr>
          <w:sz w:val="28"/>
          <w:szCs w:val="28"/>
          <w:rtl/>
          <w:lang w:bidi="ar-EG"/>
        </w:rPr>
        <w:t>–</w:t>
      </w:r>
      <w:r w:rsidRPr="00A61B59">
        <w:rPr>
          <w:rFonts w:hint="cs"/>
          <w:sz w:val="28"/>
          <w:szCs w:val="28"/>
          <w:rtl/>
          <w:lang w:bidi="ar-EG"/>
        </w:rPr>
        <w:t xml:space="preserve"> نبذة تاريخية عن مؤلفة الصوناتين </w:t>
      </w:r>
      <w:r w:rsidRPr="00A61B59">
        <w:rPr>
          <w:sz w:val="28"/>
          <w:szCs w:val="28"/>
          <w:rtl/>
          <w:lang w:bidi="ar-EG"/>
        </w:rPr>
        <w:t>–</w:t>
      </w:r>
      <w:r w:rsidRPr="00A61B59">
        <w:rPr>
          <w:rFonts w:hint="cs"/>
          <w:sz w:val="28"/>
          <w:szCs w:val="28"/>
          <w:rtl/>
          <w:lang w:bidi="ar-EG"/>
        </w:rPr>
        <w:t xml:space="preserve"> نبذة تاريخية عن حياة لودفيج شيت ومؤلفاتة لألة البيانو</w:t>
      </w:r>
      <w:r>
        <w:rPr>
          <w:rFonts w:hint="cs"/>
          <w:sz w:val="28"/>
          <w:szCs w:val="28"/>
          <w:rtl/>
          <w:lang w:bidi="ar-EG"/>
        </w:rPr>
        <w:t xml:space="preserve"> ، والإطار التطبيقي يشتمل علي دراسة تحليلية عزفية</w:t>
      </w:r>
      <w:r w:rsidRPr="00A61B59">
        <w:rPr>
          <w:rFonts w:hint="cs"/>
          <w:sz w:val="28"/>
          <w:szCs w:val="28"/>
          <w:rtl/>
          <w:lang w:bidi="ar-EG"/>
        </w:rPr>
        <w:t xml:space="preserve"> </w:t>
      </w:r>
      <w:r w:rsidRPr="00E20179">
        <w:rPr>
          <w:rFonts w:hint="cs"/>
          <w:sz w:val="28"/>
          <w:szCs w:val="28"/>
          <w:rtl/>
          <w:lang w:bidi="ar-EG"/>
        </w:rPr>
        <w:t>لصوناتين البيانو رقم 3 مصنف 76 عند لودفيج شيت</w:t>
      </w:r>
      <w:r>
        <w:rPr>
          <w:rFonts w:hint="cs"/>
          <w:sz w:val="28"/>
          <w:szCs w:val="28"/>
          <w:rtl/>
          <w:lang w:bidi="ar-EG"/>
        </w:rPr>
        <w:t xml:space="preserve"> وتحديد التقنيات العزفية في الثلاث حركات وتقديم الإرشادات العزفية للوصول إلي إسلوب الأداء الجيد لها، وتوصلت نتائج البحث إلي أن السلالم في الحركة الأولي والثانية والثالثة في الصوناتين إتسمت بالإنتقال بين السلالم المتنوعة وجاءت السرعة متنوعة بين الثلاث حركات وجاءت صيغة الحركة الأولي صوناتا أليجرو فورم والثانية ثلاثية بسيطة والحركة الثالثة روندو. وجاء اللحن قائم علي تألفات هارمونية ونغمات سلمية ونغمات كروماتية وأربيجات ونغمات منفردة متكررة ومسافات لحنية وهارمونية والمصاحبة قائمة علي نماذج إيقاعية متكررة تحتوي علي أربيجات وإنتهت بالتوصيات </w:t>
      </w:r>
      <w:r w:rsidRPr="00CF668B">
        <w:rPr>
          <w:rFonts w:ascii="Simplified Arabic" w:eastAsia="Times New Roman" w:hAnsi="Simplified Arabic" w:cs="Simplified Arabic"/>
          <w:sz w:val="28"/>
          <w:szCs w:val="28"/>
          <w:rtl/>
          <w:lang w:bidi="ar-EG"/>
        </w:rPr>
        <w:t>وملخص البحث وأهم المراجع العربية و الأجنبية</w:t>
      </w:r>
      <w:r>
        <w:rPr>
          <w:rFonts w:ascii="Simplified Arabic" w:eastAsia="Times New Roman" w:hAnsi="Simplified Arabic" w:cs="Simplified Arabic" w:hint="cs"/>
          <w:sz w:val="28"/>
          <w:szCs w:val="28"/>
          <w:rtl/>
          <w:lang w:bidi="ar-EG"/>
        </w:rPr>
        <w:t xml:space="preserve"> وملاحق البحث </w:t>
      </w:r>
      <w:r w:rsidRPr="00CF668B">
        <w:rPr>
          <w:rFonts w:ascii="Simplified Arabic" w:eastAsia="Times New Roman" w:hAnsi="Simplified Arabic" w:cs="Simplified Arabic"/>
          <w:sz w:val="28"/>
          <w:szCs w:val="28"/>
          <w:rtl/>
          <w:lang w:bidi="ar-EG"/>
        </w:rPr>
        <w:t>وملخص البحث باللغة العربية والأجنبية</w:t>
      </w:r>
      <w:r>
        <w:rPr>
          <w:rFonts w:ascii="Simplified Arabic" w:eastAsia="Times New Roman" w:hAnsi="Simplified Arabic" w:cs="Simplified Arabic" w:hint="cs"/>
          <w:sz w:val="28"/>
          <w:szCs w:val="28"/>
          <w:rtl/>
          <w:lang w:bidi="ar-EG"/>
        </w:rPr>
        <w:t>.</w:t>
      </w:r>
    </w:p>
    <w:p w14:paraId="52BC1D9C" w14:textId="436DE250" w:rsidR="00780996" w:rsidRDefault="00780996" w:rsidP="006F199B">
      <w:pPr>
        <w:pStyle w:val="ListParagraph"/>
        <w:bidi/>
        <w:spacing w:after="0" w:line="240" w:lineRule="auto"/>
        <w:ind w:left="-64" w:firstLine="90"/>
        <w:jc w:val="both"/>
        <w:rPr>
          <w:rFonts w:cs="Calibri"/>
          <w:color w:val="000000" w:themeColor="text1"/>
          <w:sz w:val="28"/>
          <w:szCs w:val="28"/>
          <w:rtl/>
          <w:lang w:bidi="ar-EG"/>
        </w:rPr>
      </w:pPr>
      <w:r>
        <w:rPr>
          <w:rFonts w:cstheme="minorHAnsi" w:hint="cs"/>
          <w:b/>
          <w:bCs/>
          <w:color w:val="000000" w:themeColor="text1"/>
          <w:sz w:val="32"/>
          <w:szCs w:val="32"/>
          <w:rtl/>
          <w:lang w:bidi="ar-EG"/>
        </w:rPr>
        <w:t xml:space="preserve">تعليق عام علي المحور </w:t>
      </w:r>
      <w:r w:rsidR="006F199B">
        <w:rPr>
          <w:rFonts w:cstheme="minorHAnsi" w:hint="cs"/>
          <w:b/>
          <w:bCs/>
          <w:color w:val="000000" w:themeColor="text1"/>
          <w:sz w:val="32"/>
          <w:szCs w:val="32"/>
          <w:rtl/>
          <w:lang w:bidi="ar-EG"/>
        </w:rPr>
        <w:t>الثاني</w:t>
      </w:r>
      <w:r>
        <w:rPr>
          <w:rFonts w:cstheme="minorHAnsi" w:hint="cs"/>
          <w:b/>
          <w:bCs/>
          <w:color w:val="000000" w:themeColor="text1"/>
          <w:sz w:val="32"/>
          <w:szCs w:val="32"/>
          <w:rtl/>
          <w:lang w:bidi="ar-EG"/>
        </w:rPr>
        <w:t xml:space="preserve"> </w:t>
      </w:r>
      <w:r w:rsidRPr="00951339">
        <w:rPr>
          <w:rFonts w:cstheme="minorHAnsi" w:hint="cs"/>
          <w:b/>
          <w:bCs/>
          <w:color w:val="000000" w:themeColor="text1"/>
          <w:sz w:val="32"/>
          <w:szCs w:val="32"/>
          <w:rtl/>
          <w:lang w:bidi="ar-EG"/>
        </w:rPr>
        <w:t>(</w:t>
      </w:r>
      <w:r w:rsidRPr="00951339">
        <w:rPr>
          <w:rFonts w:ascii="Simplified Arabic" w:hAnsi="Simplified Arabic" w:cs="Simplified Arabic" w:hint="cs"/>
          <w:b/>
          <w:bCs/>
          <w:color w:val="000000" w:themeColor="text1"/>
          <w:sz w:val="32"/>
          <w:szCs w:val="32"/>
          <w:rtl/>
          <w:lang w:bidi="ar-EG"/>
        </w:rPr>
        <w:t>المؤلف لودفيج شايت):</w:t>
      </w:r>
    </w:p>
    <w:p w14:paraId="15C8D785" w14:textId="77777777" w:rsidR="00780996" w:rsidRPr="00951339" w:rsidRDefault="00780996" w:rsidP="00780996">
      <w:pPr>
        <w:pStyle w:val="ListParagraph"/>
        <w:bidi/>
        <w:spacing w:after="0" w:line="240" w:lineRule="auto"/>
        <w:ind w:left="-64" w:firstLine="90"/>
        <w:jc w:val="both"/>
        <w:rPr>
          <w:rFonts w:cstheme="minorHAnsi"/>
          <w:color w:val="000000" w:themeColor="text1"/>
          <w:sz w:val="28"/>
          <w:szCs w:val="28"/>
          <w:lang w:bidi="ar-EG"/>
        </w:rPr>
      </w:pPr>
      <w:r w:rsidRPr="00C40C8A">
        <w:rPr>
          <w:rFonts w:cstheme="minorHAnsi" w:hint="cs"/>
          <w:b/>
          <w:bCs/>
          <w:color w:val="000000" w:themeColor="text1"/>
          <w:sz w:val="28"/>
          <w:szCs w:val="28"/>
          <w:rtl/>
          <w:lang w:bidi="ar-EG"/>
        </w:rPr>
        <w:t>تتفق</w:t>
      </w:r>
      <w:r w:rsidRPr="00951339">
        <w:rPr>
          <w:rFonts w:cstheme="minorHAnsi" w:hint="cs"/>
          <w:color w:val="000000" w:themeColor="text1"/>
          <w:sz w:val="28"/>
          <w:szCs w:val="28"/>
          <w:rtl/>
          <w:lang w:bidi="ar-EG"/>
        </w:rPr>
        <w:t xml:space="preserve"> تلك الدراسات مع البحث الراهن ف</w:t>
      </w:r>
      <w:r>
        <w:rPr>
          <w:rFonts w:cstheme="minorHAnsi" w:hint="cs"/>
          <w:color w:val="000000" w:themeColor="text1"/>
          <w:sz w:val="28"/>
          <w:szCs w:val="28"/>
          <w:rtl/>
          <w:lang w:bidi="ar-EG"/>
        </w:rPr>
        <w:t xml:space="preserve">ي تناولها للمؤلف لودفيج شايت </w:t>
      </w:r>
      <w:r w:rsidRPr="00C40C8A">
        <w:rPr>
          <w:rFonts w:cstheme="minorHAnsi" w:hint="cs"/>
          <w:b/>
          <w:bCs/>
          <w:color w:val="000000" w:themeColor="text1"/>
          <w:sz w:val="28"/>
          <w:szCs w:val="28"/>
          <w:rtl/>
          <w:lang w:bidi="ar-EG"/>
        </w:rPr>
        <w:t>وإختلفت</w:t>
      </w:r>
      <w:r w:rsidRPr="00951339">
        <w:rPr>
          <w:rFonts w:cstheme="minorHAnsi" w:hint="cs"/>
          <w:color w:val="000000" w:themeColor="text1"/>
          <w:sz w:val="28"/>
          <w:szCs w:val="28"/>
          <w:rtl/>
          <w:lang w:bidi="ar-EG"/>
        </w:rPr>
        <w:t xml:space="preserve"> في المنهجية البحثية </w:t>
      </w:r>
      <w:r>
        <w:rPr>
          <w:rFonts w:cstheme="minorHAnsi" w:hint="cs"/>
          <w:color w:val="000000" w:themeColor="text1"/>
          <w:sz w:val="28"/>
          <w:szCs w:val="28"/>
          <w:rtl/>
          <w:lang w:bidi="ar-EG"/>
        </w:rPr>
        <w:t>فجميع الأبحاث الحالية</w:t>
      </w:r>
      <w:r w:rsidRPr="00951339">
        <w:rPr>
          <w:rFonts w:cstheme="minorHAnsi" w:hint="cs"/>
          <w:color w:val="000000" w:themeColor="text1"/>
          <w:sz w:val="28"/>
          <w:szCs w:val="28"/>
          <w:rtl/>
          <w:lang w:bidi="ar-EG"/>
        </w:rPr>
        <w:t xml:space="preserve"> </w:t>
      </w:r>
      <w:r>
        <w:rPr>
          <w:rFonts w:cstheme="minorHAnsi" w:hint="cs"/>
          <w:color w:val="000000" w:themeColor="text1"/>
          <w:sz w:val="28"/>
          <w:szCs w:val="28"/>
          <w:rtl/>
          <w:lang w:bidi="ar-EG"/>
        </w:rPr>
        <w:t>تناولت</w:t>
      </w:r>
      <w:r w:rsidRPr="00951339">
        <w:rPr>
          <w:rFonts w:cstheme="minorHAnsi" w:hint="cs"/>
          <w:color w:val="000000" w:themeColor="text1"/>
          <w:sz w:val="28"/>
          <w:szCs w:val="28"/>
          <w:rtl/>
          <w:lang w:bidi="ar-EG"/>
        </w:rPr>
        <w:t xml:space="preserve"> المنهج الوصفي ( تحليل المحتوي ) بينما البحث الحالي تناول المنهج التجريبي  </w:t>
      </w:r>
      <w:r w:rsidRPr="00C40C8A">
        <w:rPr>
          <w:rFonts w:cstheme="minorHAnsi" w:hint="cs"/>
          <w:b/>
          <w:bCs/>
          <w:color w:val="000000" w:themeColor="text1"/>
          <w:sz w:val="28"/>
          <w:szCs w:val="28"/>
          <w:rtl/>
          <w:lang w:bidi="ar-EG"/>
        </w:rPr>
        <w:t>وترجع</w:t>
      </w:r>
      <w:r w:rsidRPr="00951339">
        <w:rPr>
          <w:rFonts w:cstheme="minorHAnsi" w:hint="cs"/>
          <w:color w:val="000000" w:themeColor="text1"/>
          <w:sz w:val="28"/>
          <w:szCs w:val="28"/>
          <w:rtl/>
          <w:lang w:bidi="ar-EG"/>
        </w:rPr>
        <w:t xml:space="preserve"> الإستفادة </w:t>
      </w:r>
      <w:r>
        <w:rPr>
          <w:rFonts w:cstheme="minorHAnsi" w:hint="cs"/>
          <w:color w:val="000000" w:themeColor="text1"/>
          <w:sz w:val="28"/>
          <w:szCs w:val="28"/>
          <w:rtl/>
          <w:lang w:bidi="ar-EG"/>
        </w:rPr>
        <w:t>الحقيقية</w:t>
      </w:r>
      <w:r w:rsidRPr="00951339">
        <w:rPr>
          <w:rFonts w:cstheme="minorHAnsi" w:hint="cs"/>
          <w:color w:val="000000" w:themeColor="text1"/>
          <w:sz w:val="28"/>
          <w:szCs w:val="28"/>
          <w:rtl/>
          <w:lang w:bidi="ar-EG"/>
        </w:rPr>
        <w:t xml:space="preserve"> من تلك </w:t>
      </w:r>
      <w:r>
        <w:rPr>
          <w:rFonts w:cstheme="minorHAnsi" w:hint="cs"/>
          <w:color w:val="000000" w:themeColor="text1"/>
          <w:sz w:val="28"/>
          <w:szCs w:val="28"/>
          <w:rtl/>
          <w:lang w:bidi="ar-EG"/>
        </w:rPr>
        <w:t>الدراسسات</w:t>
      </w:r>
      <w:r w:rsidRPr="00951339">
        <w:rPr>
          <w:rFonts w:cstheme="minorHAnsi" w:hint="cs"/>
          <w:color w:val="000000" w:themeColor="text1"/>
          <w:sz w:val="28"/>
          <w:szCs w:val="28"/>
          <w:rtl/>
          <w:lang w:bidi="ar-EG"/>
        </w:rPr>
        <w:t xml:space="preserve"> إلي التعرف علي شخصية المؤلف لودفيج شايت وتطورة للدراسات اللحنية لألة البيانو  والإستفادة منها.</w:t>
      </w:r>
    </w:p>
    <w:p w14:paraId="69513A3B" w14:textId="214ECF79" w:rsidR="006F199B" w:rsidRPr="008F5409" w:rsidRDefault="006F199B" w:rsidP="00A86F06">
      <w:pPr>
        <w:bidi/>
        <w:rPr>
          <w:rFonts w:ascii="Simplified Arabic" w:eastAsia="Times New Roman" w:hAnsi="Simplified Arabic" w:cs="Simplified Arabic"/>
          <w:b/>
          <w:bCs/>
          <w:color w:val="000000" w:themeColor="text1"/>
          <w:sz w:val="28"/>
          <w:szCs w:val="28"/>
          <w:rtl/>
          <w:lang w:bidi="ar-EG"/>
        </w:rPr>
      </w:pPr>
      <w:r w:rsidRPr="008F5409">
        <w:rPr>
          <w:rFonts w:ascii="Simplified Arabic" w:eastAsia="Times New Roman" w:hAnsi="Simplified Arabic" w:cs="Simplified Arabic"/>
          <w:b/>
          <w:bCs/>
          <w:color w:val="000000" w:themeColor="text1"/>
          <w:sz w:val="28"/>
          <w:szCs w:val="28"/>
          <w:rtl/>
          <w:lang w:bidi="ar-EG"/>
        </w:rPr>
        <w:t xml:space="preserve">وينقسم هذا البحث الى جزأين </w:t>
      </w:r>
      <w:r w:rsidRPr="008F5409">
        <w:rPr>
          <w:rFonts w:ascii="Simplified Arabic" w:eastAsia="Times New Roman" w:hAnsi="Simplified Arabic" w:cs="Simplified Arabic"/>
          <w:b/>
          <w:bCs/>
          <w:color w:val="000000" w:themeColor="text1"/>
          <w:sz w:val="28"/>
          <w:szCs w:val="28"/>
          <w:rtl/>
          <w:lang w:bidi="ar-EG"/>
        </w:rPr>
        <w:br/>
        <w:t xml:space="preserve">اولا </w:t>
      </w:r>
      <w:r w:rsidR="00A86F06" w:rsidRPr="008F5409">
        <w:rPr>
          <w:rFonts w:ascii="Simplified Arabic" w:eastAsia="Times New Roman" w:hAnsi="Simplified Arabic" w:cs="Simplified Arabic" w:hint="cs"/>
          <w:b/>
          <w:bCs/>
          <w:color w:val="000000" w:themeColor="text1"/>
          <w:sz w:val="28"/>
          <w:szCs w:val="28"/>
          <w:rtl/>
          <w:lang w:bidi="ar-EG"/>
        </w:rPr>
        <w:t xml:space="preserve">:- </w:t>
      </w:r>
      <w:r w:rsidRPr="008F5409">
        <w:rPr>
          <w:rFonts w:ascii="Simplified Arabic" w:eastAsia="Times New Roman" w:hAnsi="Simplified Arabic" w:cs="Simplified Arabic"/>
          <w:b/>
          <w:bCs/>
          <w:color w:val="000000" w:themeColor="text1"/>
          <w:sz w:val="28"/>
          <w:szCs w:val="28"/>
          <w:rtl/>
          <w:lang w:bidi="ar-EG"/>
        </w:rPr>
        <w:t xml:space="preserve">الاطار النظرى </w:t>
      </w:r>
      <w:r w:rsidRPr="008F5409">
        <w:rPr>
          <w:rFonts w:ascii="Simplified Arabic" w:eastAsia="Times New Roman" w:hAnsi="Simplified Arabic" w:cs="Simplified Arabic"/>
          <w:b/>
          <w:bCs/>
          <w:color w:val="000000" w:themeColor="text1"/>
          <w:sz w:val="28"/>
          <w:szCs w:val="28"/>
          <w:rtl/>
          <w:lang w:bidi="ar-EG"/>
        </w:rPr>
        <w:br/>
        <w:t xml:space="preserve">ثانيا </w:t>
      </w:r>
      <w:r w:rsidR="00A86F06" w:rsidRPr="008F5409">
        <w:rPr>
          <w:rFonts w:ascii="Simplified Arabic" w:eastAsia="Times New Roman" w:hAnsi="Simplified Arabic" w:cs="Simplified Arabic" w:hint="cs"/>
          <w:b/>
          <w:bCs/>
          <w:color w:val="000000" w:themeColor="text1"/>
          <w:sz w:val="28"/>
          <w:szCs w:val="28"/>
          <w:rtl/>
          <w:lang w:bidi="ar-EG"/>
        </w:rPr>
        <w:t xml:space="preserve">:- </w:t>
      </w:r>
      <w:r w:rsidRPr="008F5409">
        <w:rPr>
          <w:rFonts w:ascii="Simplified Arabic" w:eastAsia="Times New Roman" w:hAnsi="Simplified Arabic" w:cs="Simplified Arabic"/>
          <w:b/>
          <w:bCs/>
          <w:color w:val="000000" w:themeColor="text1"/>
          <w:sz w:val="28"/>
          <w:szCs w:val="28"/>
          <w:rtl/>
          <w:lang w:bidi="ar-EG"/>
        </w:rPr>
        <w:t>الاطار التطبيقى</w:t>
      </w:r>
    </w:p>
    <w:p w14:paraId="0782AA03" w14:textId="068D74F6" w:rsidR="00A86F06" w:rsidRPr="008F5409" w:rsidRDefault="00A86F06" w:rsidP="00A86F06">
      <w:pPr>
        <w:bidi/>
        <w:rPr>
          <w:rFonts w:ascii="Simplified Arabic" w:eastAsia="Times New Roman" w:hAnsi="Simplified Arabic" w:cs="Simplified Arabic"/>
          <w:b/>
          <w:bCs/>
          <w:color w:val="000000" w:themeColor="text1"/>
          <w:sz w:val="28"/>
          <w:szCs w:val="28"/>
          <w:lang w:bidi="ar-EG"/>
        </w:rPr>
      </w:pPr>
      <w:r w:rsidRPr="008F5409">
        <w:rPr>
          <w:rFonts w:ascii="Simplified Arabic" w:eastAsia="Times New Roman" w:hAnsi="Simplified Arabic" w:cs="Simplified Arabic" w:hint="cs"/>
          <w:b/>
          <w:bCs/>
          <w:color w:val="000000" w:themeColor="text1"/>
          <w:sz w:val="28"/>
          <w:szCs w:val="28"/>
          <w:rtl/>
          <w:lang w:bidi="ar-EG"/>
        </w:rPr>
        <w:t>أولاُ</w:t>
      </w:r>
      <w:r w:rsidRPr="008F5409">
        <w:rPr>
          <w:rFonts w:ascii="Simplified Arabic" w:eastAsia="Times New Roman" w:hAnsi="Simplified Arabic" w:cs="Simplified Arabic"/>
          <w:b/>
          <w:bCs/>
          <w:color w:val="000000" w:themeColor="text1"/>
          <w:sz w:val="28"/>
          <w:szCs w:val="28"/>
          <w:rtl/>
          <w:lang w:bidi="ar-EG"/>
        </w:rPr>
        <w:t xml:space="preserve"> الاطار النظرى</w:t>
      </w:r>
      <w:r w:rsidRPr="008F5409">
        <w:rPr>
          <w:rFonts w:ascii="Simplified Arabic" w:eastAsia="Times New Roman" w:hAnsi="Simplified Arabic" w:cs="Simplified Arabic" w:hint="cs"/>
          <w:b/>
          <w:bCs/>
          <w:color w:val="000000" w:themeColor="text1"/>
          <w:sz w:val="28"/>
          <w:szCs w:val="28"/>
          <w:rtl/>
          <w:lang w:bidi="ar-EG"/>
        </w:rPr>
        <w:t>:-</w:t>
      </w:r>
    </w:p>
    <w:p w14:paraId="764E4B62" w14:textId="77777777" w:rsidR="00780996" w:rsidRPr="008F5409" w:rsidRDefault="00780996" w:rsidP="00780996">
      <w:pPr>
        <w:jc w:val="right"/>
        <w:rPr>
          <w:b/>
          <w:bCs/>
          <w:sz w:val="28"/>
          <w:szCs w:val="28"/>
          <w:lang w:bidi="ar-EG"/>
        </w:rPr>
      </w:pPr>
      <w:r w:rsidRPr="008F5409">
        <w:rPr>
          <w:rFonts w:hint="cs"/>
          <w:b/>
          <w:bCs/>
          <w:sz w:val="28"/>
          <w:szCs w:val="28"/>
          <w:rtl/>
          <w:lang w:bidi="ar-EG"/>
        </w:rPr>
        <w:t>مقدمة:</w:t>
      </w:r>
    </w:p>
    <w:p w14:paraId="34AEDD92" w14:textId="77777777" w:rsidR="00780996" w:rsidRDefault="00780996" w:rsidP="00780996">
      <w:pPr>
        <w:bidi/>
        <w:rPr>
          <w:sz w:val="28"/>
          <w:szCs w:val="28"/>
          <w:rtl/>
          <w:lang w:bidi="ar-EG"/>
        </w:rPr>
      </w:pPr>
      <w:r w:rsidRPr="00F73C65">
        <w:rPr>
          <w:rFonts w:hint="cs"/>
          <w:sz w:val="28"/>
          <w:szCs w:val="28"/>
          <w:rtl/>
          <w:lang w:bidi="ar-EG"/>
        </w:rPr>
        <w:t>تعتبر مؤلفات البيانو من أهم الدعائم الأساسية</w:t>
      </w:r>
      <w:r>
        <w:rPr>
          <w:sz w:val="28"/>
          <w:szCs w:val="28"/>
          <w:lang w:bidi="ar-EG"/>
        </w:rPr>
        <w:t xml:space="preserve"> </w:t>
      </w:r>
      <w:r>
        <w:rPr>
          <w:rFonts w:hint="cs"/>
          <w:sz w:val="28"/>
          <w:szCs w:val="28"/>
          <w:rtl/>
          <w:lang w:bidi="ar-EG"/>
        </w:rPr>
        <w:t xml:space="preserve"> الأولي</w:t>
      </w:r>
      <w:r w:rsidRPr="00F73C65">
        <w:rPr>
          <w:rFonts w:hint="cs"/>
          <w:sz w:val="28"/>
          <w:szCs w:val="28"/>
          <w:rtl/>
          <w:lang w:bidi="ar-EG"/>
        </w:rPr>
        <w:t xml:space="preserve"> لبناء الجانب المهاري والفني التي ترتكز علي</w:t>
      </w:r>
      <w:r>
        <w:rPr>
          <w:rFonts w:hint="cs"/>
          <w:sz w:val="28"/>
          <w:szCs w:val="28"/>
          <w:rtl/>
          <w:lang w:bidi="ar-EG"/>
        </w:rPr>
        <w:t>ها</w:t>
      </w:r>
      <w:r w:rsidRPr="00F73C65">
        <w:rPr>
          <w:rFonts w:hint="cs"/>
          <w:sz w:val="28"/>
          <w:szCs w:val="28"/>
          <w:rtl/>
          <w:lang w:bidi="ar-EG"/>
        </w:rPr>
        <w:t xml:space="preserve"> العملية التعليمية</w:t>
      </w:r>
      <w:r>
        <w:rPr>
          <w:rFonts w:hint="cs"/>
          <w:sz w:val="28"/>
          <w:szCs w:val="28"/>
          <w:rtl/>
          <w:lang w:bidi="ar-EG"/>
        </w:rPr>
        <w:t xml:space="preserve">  ومن أهم الأدوات التي يستخدمها القائمون في تدريس العزف علي ألة البيانو حيث يذخر تراث ألة البيانو بمكتبة خاصة بمؤلفات البيانوأيضاُ وسيلة شيقة للتدريب علي عزف البيانو فهي تعمل علي تقنية العزف من خلال تكوين موسيقي هادف فتعددت أغراض الدراسات التعليمية وأصبحت تشتمل علي تقنيات عزفية متنوعة تساهم في إعداد الدارسين فهدفها الأول هو تنمية الناحية التكنيكية والناحية التعبيرية للدارسين وهو مايميزها عن التمارين التكنيكية"</w:t>
      </w:r>
      <w:r>
        <w:rPr>
          <w:sz w:val="28"/>
          <w:szCs w:val="28"/>
          <w:lang w:bidi="ar-EG"/>
        </w:rPr>
        <w:t>”Exercise</w:t>
      </w:r>
      <w:r>
        <w:rPr>
          <w:rFonts w:hint="cs"/>
          <w:sz w:val="28"/>
          <w:szCs w:val="28"/>
          <w:rtl/>
          <w:lang w:bidi="ar-EG"/>
        </w:rPr>
        <w:t xml:space="preserve"> لإكتساب المرونة العضلية لحركة الأصابع .</w:t>
      </w:r>
      <w:r w:rsidRPr="00F73C65">
        <w:rPr>
          <w:rFonts w:hint="cs"/>
          <w:sz w:val="28"/>
          <w:szCs w:val="28"/>
          <w:rtl/>
          <w:lang w:bidi="ar-EG"/>
        </w:rPr>
        <w:t xml:space="preserve"> فالدراسات هي البداية الصحيحة  لكل دارسي أي ألة وترية  أو نفخ أو خشبية أو ذات لوحات مفاتيح فهي تقوم علي تنمية المهارة المحتلفة  فهي الوعاء الذي يحفظ مهارة العازف وينميها ليصل العازف إلي السيطرة </w:t>
      </w:r>
      <w:r w:rsidRPr="00F73C65">
        <w:rPr>
          <w:rFonts w:hint="cs"/>
          <w:sz w:val="28"/>
          <w:szCs w:val="28"/>
          <w:rtl/>
          <w:lang w:bidi="ar-EG"/>
        </w:rPr>
        <w:lastRenderedPageBreak/>
        <w:t>الكاملة علي إمكانيات الألة</w:t>
      </w:r>
      <w:r>
        <w:rPr>
          <w:rFonts w:hint="cs"/>
          <w:sz w:val="28"/>
          <w:szCs w:val="28"/>
          <w:rtl/>
          <w:lang w:bidi="ar-EG"/>
        </w:rPr>
        <w:t>.وكتبت الدراسات بهدف خدمة العازفين ودارسي البيانو حيث أنها تعالج العديد من مشكلات التقنية وأفضل وسيلة لتمية مهارة التقنية هو عدم تركها والرجوع إليها بين الحين والأخر</w:t>
      </w:r>
      <w:r w:rsidRPr="006031F6">
        <w:rPr>
          <w:rFonts w:hint="cs"/>
          <w:sz w:val="28"/>
          <w:szCs w:val="28"/>
          <w:vertAlign w:val="superscript"/>
          <w:rtl/>
          <w:lang w:bidi="ar-EG"/>
        </w:rPr>
        <w:t>(</w:t>
      </w:r>
      <w:r w:rsidRPr="006031F6">
        <w:rPr>
          <w:rStyle w:val="FootnoteReference"/>
          <w:sz w:val="28"/>
          <w:szCs w:val="28"/>
          <w:rtl/>
          <w:lang w:bidi="ar-EG"/>
        </w:rPr>
        <w:footnoteReference w:id="18"/>
      </w:r>
      <w:r w:rsidRPr="006031F6">
        <w:rPr>
          <w:rFonts w:hint="cs"/>
          <w:sz w:val="28"/>
          <w:szCs w:val="28"/>
          <w:vertAlign w:val="superscript"/>
          <w:rtl/>
          <w:lang w:bidi="ar-EG"/>
        </w:rPr>
        <w:t>)</w:t>
      </w:r>
    </w:p>
    <w:p w14:paraId="33770454" w14:textId="77777777" w:rsidR="00780996" w:rsidRDefault="00780996" w:rsidP="00780996">
      <w:pPr>
        <w:bidi/>
        <w:rPr>
          <w:sz w:val="28"/>
          <w:szCs w:val="28"/>
          <w:rtl/>
          <w:lang w:bidi="ar-EG"/>
        </w:rPr>
      </w:pPr>
      <w:r>
        <w:rPr>
          <w:rFonts w:hint="cs"/>
          <w:sz w:val="28"/>
          <w:szCs w:val="28"/>
          <w:rtl/>
          <w:lang w:bidi="ar-EG"/>
        </w:rPr>
        <w:t>إهتم الكثير من مؤلفي موسيقي البيانو والأساتذة المتخصصين بكتابة دراسات البيانو تتناول صعوبات تكنيكية لهذة الألة في قالب شيق حتي يكون لها الأثر التعليمي فلا يمل الدارس من كثرة التدريب عليها وهناك بعض من الدارسين يهتمون بالجانب التكنينكي وإغفالهم عن العناصر التعبيرية بالرغم من أنها من العناصر الأساسية المؤثرة في إظهار المهارات التكنيكية وتساعد علي تقوية الأداء التعبيري للمؤلفات الأخري</w:t>
      </w:r>
      <w:r w:rsidRPr="006031F6">
        <w:rPr>
          <w:rFonts w:hint="cs"/>
          <w:sz w:val="28"/>
          <w:szCs w:val="28"/>
          <w:vertAlign w:val="superscript"/>
          <w:rtl/>
          <w:lang w:bidi="ar-EG"/>
        </w:rPr>
        <w:t>(</w:t>
      </w:r>
      <w:r w:rsidRPr="006031F6">
        <w:rPr>
          <w:rStyle w:val="FootnoteReference"/>
          <w:sz w:val="28"/>
          <w:szCs w:val="28"/>
          <w:rtl/>
          <w:lang w:bidi="ar-EG"/>
        </w:rPr>
        <w:footnoteReference w:id="19"/>
      </w:r>
      <w:r w:rsidRPr="006031F6">
        <w:rPr>
          <w:rFonts w:hint="cs"/>
          <w:sz w:val="28"/>
          <w:szCs w:val="28"/>
          <w:vertAlign w:val="superscript"/>
          <w:rtl/>
          <w:lang w:bidi="ar-EG"/>
        </w:rPr>
        <w:t>)</w:t>
      </w:r>
    </w:p>
    <w:p w14:paraId="7BA930E0" w14:textId="5B394615" w:rsidR="00780996" w:rsidRPr="006F199B" w:rsidRDefault="00780996" w:rsidP="006F199B">
      <w:pPr>
        <w:jc w:val="right"/>
        <w:rPr>
          <w:sz w:val="28"/>
          <w:szCs w:val="28"/>
          <w:vertAlign w:val="superscript"/>
          <w:rtl/>
          <w:lang w:bidi="ar-EG"/>
        </w:rPr>
      </w:pPr>
      <w:r w:rsidRPr="004721EB">
        <w:rPr>
          <w:rFonts w:hint="cs"/>
          <w:sz w:val="28"/>
          <w:szCs w:val="28"/>
          <w:rtl/>
          <w:lang w:bidi="ar-EG"/>
        </w:rPr>
        <w:t>مع ظهور ألة البيانو وتطورها في بداية القرن التاسع عشر ظهرت مجموعة كبيرة من كتب الدراسات التي كانت مادتها اللحنية مقتصرة علي نوع واحد من الفكرة اللحنية تقوم عليها المقطوعة بأكملها وهكذا تقدم الصعوبة التكنيكية في أشكال مختلفة</w:t>
      </w:r>
      <w:r>
        <w:rPr>
          <w:rFonts w:hint="cs"/>
          <w:sz w:val="28"/>
          <w:szCs w:val="28"/>
          <w:rtl/>
          <w:lang w:bidi="ar-EG"/>
        </w:rPr>
        <w:t xml:space="preserve"> وأيضا مع هذا التطور إزداد تعقيدا مع مرور الوقت لأنة يجب من الضروري إعداد عازف جيد لة القدرة علي السيطرة علي إمكانيات الألة ومتطلباتها هذا الذي دفع الكثير من المؤلفين لكتابة تمارين ودراسات تكنيكية تتناول أفكار معينة للتغلب علي الصعوبات التي تواجههم أثناء العزف</w:t>
      </w:r>
      <w:r w:rsidRPr="006031F6">
        <w:rPr>
          <w:rFonts w:hint="cs"/>
          <w:sz w:val="28"/>
          <w:szCs w:val="28"/>
          <w:vertAlign w:val="superscript"/>
          <w:rtl/>
          <w:lang w:bidi="ar-EG"/>
        </w:rPr>
        <w:t>(</w:t>
      </w:r>
      <w:r w:rsidRPr="006031F6">
        <w:rPr>
          <w:rStyle w:val="FootnoteReference"/>
          <w:sz w:val="28"/>
          <w:szCs w:val="28"/>
          <w:rtl/>
          <w:lang w:bidi="ar-EG"/>
        </w:rPr>
        <w:footnoteReference w:id="20"/>
      </w:r>
      <w:r w:rsidRPr="006031F6">
        <w:rPr>
          <w:rFonts w:hint="cs"/>
          <w:sz w:val="28"/>
          <w:szCs w:val="28"/>
          <w:vertAlign w:val="superscript"/>
          <w:rtl/>
          <w:lang w:bidi="ar-EG"/>
        </w:rPr>
        <w:t>)</w:t>
      </w:r>
      <w:r>
        <w:rPr>
          <w:sz w:val="28"/>
          <w:szCs w:val="28"/>
          <w:vertAlign w:val="superscript"/>
          <w:lang w:bidi="ar-EG"/>
        </w:rPr>
        <w:t xml:space="preserve"> </w:t>
      </w:r>
    </w:p>
    <w:p w14:paraId="24C4F84A" w14:textId="77777777" w:rsidR="00780996" w:rsidRPr="00F73C65" w:rsidRDefault="00780996" w:rsidP="00780996">
      <w:pPr>
        <w:jc w:val="right"/>
        <w:rPr>
          <w:b/>
          <w:bCs/>
          <w:sz w:val="32"/>
          <w:szCs w:val="32"/>
          <w:rtl/>
          <w:lang w:bidi="ar-EG"/>
        </w:rPr>
      </w:pPr>
      <w:r w:rsidRPr="00F73C65">
        <w:rPr>
          <w:rFonts w:hint="cs"/>
          <w:b/>
          <w:bCs/>
          <w:sz w:val="32"/>
          <w:szCs w:val="32"/>
          <w:rtl/>
          <w:lang w:bidi="ar-EG"/>
        </w:rPr>
        <w:t>هناك مجموعة من التعريفات أطلقت علي الدراسات:-</w:t>
      </w:r>
    </w:p>
    <w:p w14:paraId="3375EC8D" w14:textId="77777777" w:rsidR="00780996" w:rsidRPr="0083528C" w:rsidRDefault="00780996" w:rsidP="00780996">
      <w:pPr>
        <w:pStyle w:val="ListParagraph"/>
        <w:numPr>
          <w:ilvl w:val="0"/>
          <w:numId w:val="13"/>
        </w:numPr>
        <w:bidi/>
        <w:spacing w:line="360" w:lineRule="auto"/>
        <w:rPr>
          <w:b/>
          <w:bCs/>
          <w:sz w:val="24"/>
          <w:szCs w:val="24"/>
          <w:rtl/>
          <w:lang w:bidi="ar-EG"/>
        </w:rPr>
      </w:pPr>
      <w:r w:rsidRPr="0083528C">
        <w:rPr>
          <w:rFonts w:hint="cs"/>
          <w:sz w:val="28"/>
          <w:szCs w:val="28"/>
          <w:rtl/>
          <w:lang w:bidi="ar-EG"/>
        </w:rPr>
        <w:t xml:space="preserve">هي عبارة عن مؤلفة ألية يقصد بها تدريب الدراس لرفع مستوي أدائة المهاري مما يمكنة من التفاعل مع الألة بمهارة فائقة , وعادة ما تخصص لإحدي المشاكل المهارية وتذليل الصعوبة الخاصة بالألة </w:t>
      </w:r>
      <w:r>
        <w:rPr>
          <w:rFonts w:hint="cs"/>
          <w:sz w:val="28"/>
          <w:szCs w:val="28"/>
          <w:rtl/>
          <w:lang w:bidi="ar-EG"/>
        </w:rPr>
        <w:t xml:space="preserve">أو مقطوعة مصممة لمساعدة الطالب في العزف علي الألة لتطوير قدرتة التكنيكية في الصعوبات الخاصة بالتكنيك الألي </w:t>
      </w:r>
      <w:r w:rsidRPr="0083528C">
        <w:rPr>
          <w:rFonts w:hint="cs"/>
          <w:sz w:val="28"/>
          <w:szCs w:val="28"/>
          <w:rtl/>
          <w:lang w:bidi="ar-EG"/>
        </w:rPr>
        <w:t>كالسلالم</w:t>
      </w:r>
      <w:r w:rsidRPr="0083528C">
        <w:rPr>
          <w:sz w:val="28"/>
          <w:szCs w:val="28"/>
          <w:lang w:bidi="ar-EG"/>
        </w:rPr>
        <w:t xml:space="preserve">Scales </w:t>
      </w:r>
      <w:r w:rsidRPr="0083528C">
        <w:rPr>
          <w:rFonts w:hint="cs"/>
          <w:sz w:val="28"/>
          <w:szCs w:val="28"/>
          <w:rtl/>
          <w:lang w:bidi="ar-EG"/>
        </w:rPr>
        <w:t xml:space="preserve">, الأربيجات </w:t>
      </w:r>
      <w:r w:rsidRPr="0083528C">
        <w:rPr>
          <w:sz w:val="28"/>
          <w:szCs w:val="28"/>
          <w:lang w:bidi="ar-EG"/>
        </w:rPr>
        <w:t>Arpeggios</w:t>
      </w:r>
      <w:r w:rsidRPr="0083528C">
        <w:rPr>
          <w:rFonts w:hint="cs"/>
          <w:sz w:val="28"/>
          <w:szCs w:val="28"/>
          <w:rtl/>
          <w:lang w:bidi="ar-EG"/>
        </w:rPr>
        <w:t xml:space="preserve">, الأوكتافات </w:t>
      </w:r>
      <w:r w:rsidRPr="0083528C">
        <w:rPr>
          <w:sz w:val="28"/>
          <w:szCs w:val="28"/>
          <w:lang w:bidi="ar-EG"/>
        </w:rPr>
        <w:t>Octaves</w:t>
      </w:r>
      <w:r w:rsidRPr="0083528C">
        <w:rPr>
          <w:rFonts w:hint="cs"/>
          <w:sz w:val="28"/>
          <w:szCs w:val="28"/>
          <w:rtl/>
          <w:lang w:bidi="ar-EG"/>
        </w:rPr>
        <w:t xml:space="preserve">, الحليات </w:t>
      </w:r>
      <w:r w:rsidRPr="0083528C">
        <w:rPr>
          <w:sz w:val="28"/>
          <w:szCs w:val="28"/>
          <w:lang w:bidi="ar-EG"/>
        </w:rPr>
        <w:t>Ornaments</w:t>
      </w:r>
      <w:r w:rsidRPr="0083528C">
        <w:rPr>
          <w:rFonts w:hint="cs"/>
          <w:sz w:val="28"/>
          <w:szCs w:val="28"/>
          <w:rtl/>
          <w:lang w:bidi="ar-EG"/>
        </w:rPr>
        <w:t xml:space="preserve"> والنغمات المزدوجة</w:t>
      </w:r>
      <w:r w:rsidRPr="0083528C">
        <w:rPr>
          <w:sz w:val="28"/>
          <w:szCs w:val="28"/>
          <w:lang w:bidi="ar-EG"/>
        </w:rPr>
        <w:t xml:space="preserve">Double Notes </w:t>
      </w:r>
      <w:r w:rsidRPr="0083528C">
        <w:rPr>
          <w:rFonts w:hint="cs"/>
          <w:sz w:val="28"/>
          <w:szCs w:val="28"/>
          <w:rtl/>
          <w:lang w:bidi="ar-EG"/>
        </w:rPr>
        <w:t xml:space="preserve"> وأيضاُ للمسافات الهارمونية الثالثة والسادسة والثامنة</w:t>
      </w:r>
      <w:r>
        <w:rPr>
          <w:rFonts w:hint="cs"/>
          <w:sz w:val="28"/>
          <w:szCs w:val="28"/>
          <w:rtl/>
          <w:lang w:bidi="ar-EG"/>
        </w:rPr>
        <w:t xml:space="preserve"> </w:t>
      </w:r>
      <w:r w:rsidRPr="004B3311">
        <w:rPr>
          <w:sz w:val="28"/>
          <w:szCs w:val="28"/>
          <w:vertAlign w:val="superscript"/>
          <w:lang w:bidi="ar-EG"/>
        </w:rPr>
        <w:t>)</w:t>
      </w:r>
      <w:r w:rsidRPr="004B3311">
        <w:rPr>
          <w:rStyle w:val="FootnoteReference"/>
          <w:sz w:val="28"/>
          <w:szCs w:val="28"/>
          <w:rtl/>
          <w:lang w:bidi="ar-EG"/>
        </w:rPr>
        <w:footnoteReference w:id="21"/>
      </w:r>
      <w:r w:rsidRPr="004B3311">
        <w:rPr>
          <w:sz w:val="28"/>
          <w:szCs w:val="28"/>
          <w:vertAlign w:val="superscript"/>
          <w:lang w:bidi="ar-EG"/>
        </w:rPr>
        <w:t>(</w:t>
      </w:r>
      <w:r w:rsidRPr="004B3311">
        <w:rPr>
          <w:rFonts w:hint="cs"/>
          <w:sz w:val="28"/>
          <w:szCs w:val="28"/>
          <w:vertAlign w:val="superscript"/>
          <w:rtl/>
          <w:lang w:bidi="ar-EG"/>
        </w:rPr>
        <w:t xml:space="preserve">  </w:t>
      </w:r>
      <w:r>
        <w:rPr>
          <w:rFonts w:hint="cs"/>
          <w:sz w:val="28"/>
          <w:szCs w:val="28"/>
          <w:rtl/>
          <w:lang w:bidi="ar-EG"/>
        </w:rPr>
        <w:t xml:space="preserve">      </w:t>
      </w:r>
      <w:r>
        <w:rPr>
          <w:rFonts w:hint="cs"/>
          <w:b/>
          <w:bCs/>
          <w:sz w:val="24"/>
          <w:szCs w:val="24"/>
          <w:rtl/>
          <w:lang w:bidi="ar-EG"/>
        </w:rPr>
        <w:t xml:space="preserve">       </w:t>
      </w:r>
    </w:p>
    <w:p w14:paraId="4E00A381" w14:textId="77777777" w:rsidR="00780996" w:rsidRPr="0083528C" w:rsidRDefault="00780996" w:rsidP="00780996">
      <w:pPr>
        <w:pStyle w:val="ListParagraph"/>
        <w:numPr>
          <w:ilvl w:val="0"/>
          <w:numId w:val="13"/>
        </w:numPr>
        <w:bidi/>
        <w:spacing w:line="360" w:lineRule="auto"/>
        <w:rPr>
          <w:b/>
          <w:bCs/>
          <w:sz w:val="24"/>
          <w:szCs w:val="24"/>
          <w:rtl/>
          <w:lang w:bidi="ar-EG"/>
        </w:rPr>
      </w:pPr>
      <w:r w:rsidRPr="0083528C">
        <w:rPr>
          <w:rFonts w:hint="cs"/>
          <w:sz w:val="28"/>
          <w:szCs w:val="28"/>
          <w:rtl/>
          <w:lang w:bidi="ar-EG"/>
        </w:rPr>
        <w:t xml:space="preserve">هي المحور التي تدور حولة الدراسة كلها حتي يستطيع العازف التغلب علي صعوبة عزف هذا العنصر </w:t>
      </w:r>
      <w:r>
        <w:rPr>
          <w:rFonts w:hint="cs"/>
          <w:sz w:val="28"/>
          <w:szCs w:val="28"/>
          <w:rtl/>
          <w:lang w:bidi="ar-EG"/>
        </w:rPr>
        <w:t xml:space="preserve">فهي </w:t>
      </w:r>
      <w:r w:rsidRPr="0083528C">
        <w:rPr>
          <w:rFonts w:hint="cs"/>
          <w:sz w:val="28"/>
          <w:szCs w:val="28"/>
          <w:rtl/>
          <w:lang w:bidi="ar-EG"/>
        </w:rPr>
        <w:t>مؤلفة موسيقية  تتكون غالباُ من فكرة موسيقية واحدة مصاغة في قالب فني بسيط</w:t>
      </w:r>
      <w:r>
        <w:rPr>
          <w:rFonts w:hint="cs"/>
          <w:sz w:val="28"/>
          <w:szCs w:val="28"/>
          <w:rtl/>
          <w:lang w:bidi="ar-EG"/>
        </w:rPr>
        <w:t xml:space="preserve"> قائم علي صياغة لحنية</w:t>
      </w:r>
      <w:r w:rsidRPr="0083528C">
        <w:rPr>
          <w:rFonts w:hint="cs"/>
          <w:sz w:val="28"/>
          <w:szCs w:val="28"/>
          <w:rtl/>
          <w:lang w:bidi="ar-EG"/>
        </w:rPr>
        <w:t xml:space="preserve"> وإيقاعية </w:t>
      </w:r>
      <w:r>
        <w:rPr>
          <w:rFonts w:hint="cs"/>
          <w:sz w:val="28"/>
          <w:szCs w:val="28"/>
          <w:rtl/>
          <w:lang w:bidi="ar-EG"/>
        </w:rPr>
        <w:t xml:space="preserve">يستطيع المؤلف صياغتها بطرق متعددة ويحورها لتتفق مع </w:t>
      </w:r>
      <w:r>
        <w:rPr>
          <w:rFonts w:hint="cs"/>
          <w:sz w:val="28"/>
          <w:szCs w:val="28"/>
          <w:rtl/>
          <w:lang w:bidi="ar-EG"/>
        </w:rPr>
        <w:lastRenderedPageBreak/>
        <w:t>الأهداف التعليمية الذي يسعي لتأكيدها من خلال تحويلها من مقامها الأساسي إلي مقامات أخري أو في طبقات صوتية مختلفة</w:t>
      </w:r>
      <w:r w:rsidRPr="0083528C">
        <w:rPr>
          <w:rFonts w:hint="cs"/>
          <w:sz w:val="28"/>
          <w:szCs w:val="28"/>
          <w:rtl/>
          <w:lang w:bidi="ar-EG"/>
        </w:rPr>
        <w:t xml:space="preserve"> وأصبح لها شكلا واضحا متعارف علية ومن العلامات المميزة لآي قطعة فهي تعيد إيقاع الفقرة ( الموتيف ) الذي يبني عل</w:t>
      </w:r>
      <w:r>
        <w:rPr>
          <w:rFonts w:hint="cs"/>
          <w:sz w:val="28"/>
          <w:szCs w:val="28"/>
          <w:rtl/>
          <w:lang w:bidi="ar-EG"/>
        </w:rPr>
        <w:t>ي</w:t>
      </w:r>
      <w:r w:rsidRPr="0083528C">
        <w:rPr>
          <w:rFonts w:hint="cs"/>
          <w:sz w:val="28"/>
          <w:szCs w:val="28"/>
          <w:rtl/>
          <w:lang w:bidi="ar-EG"/>
        </w:rPr>
        <w:t>ة القطعة كلها</w:t>
      </w:r>
      <w:r>
        <w:rPr>
          <w:sz w:val="28"/>
          <w:szCs w:val="28"/>
          <w:lang w:bidi="ar-EG"/>
        </w:rPr>
        <w:t>.</w:t>
      </w:r>
      <w:r w:rsidRPr="006031F6">
        <w:rPr>
          <w:rFonts w:hint="cs"/>
          <w:sz w:val="28"/>
          <w:szCs w:val="28"/>
          <w:vertAlign w:val="superscript"/>
          <w:rtl/>
          <w:lang w:bidi="ar-EG"/>
        </w:rPr>
        <w:t>(</w:t>
      </w:r>
      <w:r w:rsidRPr="006031F6">
        <w:rPr>
          <w:rStyle w:val="FootnoteReference"/>
          <w:sz w:val="28"/>
          <w:szCs w:val="28"/>
          <w:rtl/>
          <w:lang w:bidi="ar-EG"/>
        </w:rPr>
        <w:footnoteReference w:id="22"/>
      </w:r>
      <w:r w:rsidRPr="006031F6">
        <w:rPr>
          <w:rFonts w:hint="cs"/>
          <w:sz w:val="28"/>
          <w:szCs w:val="28"/>
          <w:vertAlign w:val="superscript"/>
          <w:rtl/>
          <w:lang w:bidi="ar-EG"/>
        </w:rPr>
        <w:t>)</w:t>
      </w:r>
      <w:r>
        <w:rPr>
          <w:rFonts w:hint="cs"/>
          <w:sz w:val="28"/>
          <w:szCs w:val="28"/>
          <w:rtl/>
          <w:lang w:bidi="ar-EG"/>
        </w:rPr>
        <w:t xml:space="preserve">                      </w:t>
      </w:r>
      <w:r w:rsidRPr="0083528C">
        <w:rPr>
          <w:rFonts w:hint="cs"/>
          <w:sz w:val="28"/>
          <w:szCs w:val="28"/>
          <w:rtl/>
          <w:lang w:bidi="ar-EG"/>
        </w:rPr>
        <w:t xml:space="preserve"> </w:t>
      </w:r>
      <w:r>
        <w:rPr>
          <w:rFonts w:hint="cs"/>
          <w:sz w:val="28"/>
          <w:szCs w:val="28"/>
          <w:rtl/>
          <w:lang w:bidi="ar-EG"/>
        </w:rPr>
        <w:t xml:space="preserve">             </w:t>
      </w:r>
    </w:p>
    <w:p w14:paraId="098D743E" w14:textId="77777777" w:rsidR="00780996" w:rsidRPr="00417343" w:rsidRDefault="00780996" w:rsidP="00780996">
      <w:pPr>
        <w:pStyle w:val="ListParagraph"/>
        <w:numPr>
          <w:ilvl w:val="0"/>
          <w:numId w:val="12"/>
        </w:numPr>
        <w:bidi/>
        <w:spacing w:line="360" w:lineRule="auto"/>
        <w:rPr>
          <w:sz w:val="28"/>
          <w:szCs w:val="28"/>
          <w:lang w:bidi="ar-EG"/>
        </w:rPr>
      </w:pPr>
      <w:r>
        <w:rPr>
          <w:rFonts w:hint="cs"/>
          <w:sz w:val="28"/>
          <w:szCs w:val="28"/>
          <w:rtl/>
          <w:lang w:bidi="ar-EG"/>
        </w:rPr>
        <w:t xml:space="preserve"> عرفها جوزيف جات </w:t>
      </w:r>
      <w:proofErr w:type="spellStart"/>
      <w:r>
        <w:rPr>
          <w:sz w:val="28"/>
          <w:szCs w:val="28"/>
          <w:lang w:bidi="ar-EG"/>
        </w:rPr>
        <w:t>Jozsef</w:t>
      </w:r>
      <w:proofErr w:type="spellEnd"/>
      <w:r>
        <w:rPr>
          <w:sz w:val="28"/>
          <w:szCs w:val="28"/>
          <w:lang w:bidi="ar-EG"/>
        </w:rPr>
        <w:t xml:space="preserve"> Gat</w:t>
      </w:r>
      <w:r>
        <w:rPr>
          <w:rFonts w:hint="cs"/>
          <w:sz w:val="28"/>
          <w:szCs w:val="28"/>
          <w:rtl/>
          <w:lang w:bidi="ar-EG"/>
        </w:rPr>
        <w:t xml:space="preserve"> </w:t>
      </w:r>
      <w:r w:rsidRPr="00AA550B">
        <w:rPr>
          <w:rStyle w:val="FootnoteReference"/>
          <w:sz w:val="28"/>
          <w:szCs w:val="28"/>
          <w:lang w:bidi="ar-EG"/>
        </w:rPr>
        <w:footnoteReference w:customMarkFollows="1" w:id="23"/>
        <w:sym w:font="Symbol" w:char="F02A"/>
      </w:r>
      <w:r>
        <w:rPr>
          <w:rFonts w:hint="cs"/>
          <w:sz w:val="28"/>
          <w:szCs w:val="28"/>
          <w:rtl/>
          <w:lang w:bidi="ar-EG"/>
        </w:rPr>
        <w:t xml:space="preserve"> ( 1913-1967 ) بأنها </w:t>
      </w:r>
      <w:r w:rsidRPr="00CB1E61">
        <w:rPr>
          <w:rFonts w:hint="cs"/>
          <w:sz w:val="28"/>
          <w:szCs w:val="28"/>
          <w:rtl/>
          <w:lang w:bidi="ar-EG"/>
        </w:rPr>
        <w:t>هي الدراسة الجيدة التي تحتوي علي عدة إمكانيات عزفية تقدم صورة فنية علي شكل تنويعات للمشكلة المعروضة فيها مثل عرض العنصر المهاري المراد التدريب علية في اليد اليمني أولاُ ثم اليد اليسري ثم معاُ وقد يكون في إتجاة واحد أو في إتجاة عكسي  وهذا علي حسب ما يراة المؤلف</w:t>
      </w:r>
      <w:r>
        <w:rPr>
          <w:rFonts w:hint="cs"/>
          <w:sz w:val="28"/>
          <w:szCs w:val="28"/>
          <w:rtl/>
          <w:lang w:bidi="ar-EG"/>
        </w:rPr>
        <w:t>.</w:t>
      </w:r>
      <w:r w:rsidRPr="00CB1E61">
        <w:rPr>
          <w:rFonts w:hint="cs"/>
          <w:sz w:val="28"/>
          <w:szCs w:val="28"/>
          <w:rtl/>
          <w:lang w:bidi="ar-EG"/>
        </w:rPr>
        <w:t xml:space="preserve"> </w:t>
      </w:r>
      <w:r>
        <w:rPr>
          <w:rFonts w:hint="cs"/>
          <w:sz w:val="28"/>
          <w:szCs w:val="28"/>
          <w:rtl/>
          <w:lang w:bidi="ar-EG"/>
        </w:rPr>
        <w:t xml:space="preserve">                                                                          </w:t>
      </w:r>
    </w:p>
    <w:p w14:paraId="12B122FA" w14:textId="77777777" w:rsidR="00780996" w:rsidRPr="008F59F4" w:rsidRDefault="00780996" w:rsidP="00780996">
      <w:pPr>
        <w:pStyle w:val="ListParagraph"/>
        <w:numPr>
          <w:ilvl w:val="0"/>
          <w:numId w:val="12"/>
        </w:numPr>
        <w:bidi/>
        <w:spacing w:line="360" w:lineRule="auto"/>
        <w:rPr>
          <w:sz w:val="32"/>
          <w:szCs w:val="32"/>
          <w:rtl/>
          <w:lang w:bidi="ar-EG"/>
        </w:rPr>
      </w:pPr>
      <w:r w:rsidRPr="00417343">
        <w:rPr>
          <w:rFonts w:hint="cs"/>
          <w:sz w:val="28"/>
          <w:szCs w:val="28"/>
          <w:rtl/>
          <w:lang w:bidi="ar-EG"/>
        </w:rPr>
        <w:t>عبارة عن مادة تعليمية موجهة إلي الهواة والدارسين المبتدئين حيث طغت فائدتها التكنيكية علي قيمتها الموسيقية</w:t>
      </w:r>
      <w:r>
        <w:rPr>
          <w:sz w:val="28"/>
          <w:szCs w:val="28"/>
          <w:lang w:bidi="ar-EG"/>
        </w:rPr>
        <w:t xml:space="preserve"> </w:t>
      </w:r>
      <w:r>
        <w:rPr>
          <w:rFonts w:hint="cs"/>
          <w:sz w:val="28"/>
          <w:szCs w:val="28"/>
          <w:rtl/>
          <w:lang w:bidi="ar-EG"/>
        </w:rPr>
        <w:t>حيث من خلالها تؤهل الدارسين الإنطلاق في عالم البراعة والإنحراف.</w:t>
      </w:r>
      <w:r w:rsidRPr="006031F6">
        <w:rPr>
          <w:rFonts w:hint="cs"/>
          <w:sz w:val="28"/>
          <w:szCs w:val="28"/>
          <w:vertAlign w:val="superscript"/>
          <w:rtl/>
          <w:lang w:bidi="ar-EG"/>
        </w:rPr>
        <w:t>(</w:t>
      </w:r>
      <w:r w:rsidRPr="006031F6">
        <w:rPr>
          <w:rStyle w:val="FootnoteReference"/>
          <w:sz w:val="28"/>
          <w:szCs w:val="28"/>
          <w:rtl/>
          <w:lang w:bidi="ar-EG"/>
        </w:rPr>
        <w:footnoteReference w:id="24"/>
      </w:r>
      <w:r w:rsidRPr="006031F6">
        <w:rPr>
          <w:rFonts w:hint="cs"/>
          <w:sz w:val="28"/>
          <w:szCs w:val="28"/>
          <w:vertAlign w:val="superscript"/>
          <w:rtl/>
          <w:lang w:bidi="ar-EG"/>
        </w:rPr>
        <w:t>)</w:t>
      </w:r>
    </w:p>
    <w:p w14:paraId="309789FE" w14:textId="77777777" w:rsidR="00780996" w:rsidRPr="001A7157" w:rsidRDefault="00780996" w:rsidP="00780996">
      <w:pPr>
        <w:pStyle w:val="ListParagraph"/>
        <w:numPr>
          <w:ilvl w:val="0"/>
          <w:numId w:val="12"/>
        </w:numPr>
        <w:bidi/>
        <w:spacing w:line="360" w:lineRule="auto"/>
        <w:rPr>
          <w:b/>
          <w:bCs/>
          <w:sz w:val="28"/>
          <w:szCs w:val="28"/>
          <w:lang w:bidi="ar-EG"/>
        </w:rPr>
      </w:pPr>
      <w:r w:rsidRPr="001A7157">
        <w:rPr>
          <w:rFonts w:hint="cs"/>
          <w:sz w:val="28"/>
          <w:szCs w:val="28"/>
          <w:rtl/>
          <w:lang w:bidi="ar-EG"/>
        </w:rPr>
        <w:t>مقطوعة كاملة تحتوي بداخلها علي تمرينات للأصابع وتكون في نماذج صغيرة تكرر طوال الوقت إما تكون من نفس الدرجة أو تكون علي باقي درجات السلم المختلفة</w:t>
      </w:r>
      <w:r>
        <w:rPr>
          <w:rFonts w:hint="cs"/>
          <w:sz w:val="28"/>
          <w:szCs w:val="28"/>
          <w:rtl/>
          <w:lang w:bidi="ar-EG"/>
        </w:rPr>
        <w:t xml:space="preserve"> وتهدف إلي تنمية المهارة العزفية علي الألة.</w:t>
      </w:r>
      <w:r w:rsidRPr="006031F6">
        <w:rPr>
          <w:sz w:val="28"/>
          <w:szCs w:val="28"/>
          <w:vertAlign w:val="superscript"/>
          <w:lang w:bidi="ar-EG"/>
        </w:rPr>
        <w:t>)</w:t>
      </w:r>
      <w:r w:rsidRPr="006031F6">
        <w:rPr>
          <w:rStyle w:val="FootnoteReference"/>
          <w:sz w:val="28"/>
          <w:szCs w:val="28"/>
          <w:rtl/>
          <w:lang w:bidi="ar-EG"/>
        </w:rPr>
        <w:footnoteReference w:id="25"/>
      </w:r>
      <w:r w:rsidRPr="006031F6">
        <w:rPr>
          <w:sz w:val="28"/>
          <w:szCs w:val="28"/>
          <w:vertAlign w:val="superscript"/>
          <w:lang w:bidi="ar-EG"/>
        </w:rPr>
        <w:t>(</w:t>
      </w:r>
    </w:p>
    <w:p w14:paraId="40959F74" w14:textId="77777777" w:rsidR="00780996" w:rsidRDefault="00780996" w:rsidP="00780996">
      <w:pPr>
        <w:pStyle w:val="ListParagraph"/>
        <w:bidi/>
        <w:spacing w:line="360" w:lineRule="auto"/>
        <w:rPr>
          <w:sz w:val="28"/>
          <w:szCs w:val="28"/>
          <w:vertAlign w:val="superscript"/>
          <w:rtl/>
          <w:lang w:bidi="ar-EG"/>
        </w:rPr>
      </w:pPr>
      <w:r w:rsidRPr="001558CD">
        <w:rPr>
          <w:rFonts w:hint="cs"/>
          <w:sz w:val="28"/>
          <w:szCs w:val="28"/>
          <w:rtl/>
          <w:lang w:bidi="ar-EG"/>
        </w:rPr>
        <w:t>نوع من المؤلفات كانت بدايتة عبارة عن قطع وتمارين وأجزاء بسيطة سواء كانت ألية أو غنائية كان الهدف منها تعليمياُ وليس لمجرد الإستماع  والغرض منها هو الوصول لمهارة معينة  تعمل علي تقوية بعض النقاط الضعيفة التي يواجهها العازف</w:t>
      </w:r>
      <w:r w:rsidRPr="006031F6">
        <w:rPr>
          <w:sz w:val="28"/>
          <w:szCs w:val="28"/>
          <w:vertAlign w:val="superscript"/>
          <w:lang w:bidi="ar-EG"/>
        </w:rPr>
        <w:t>)</w:t>
      </w:r>
      <w:r w:rsidRPr="006031F6">
        <w:rPr>
          <w:rStyle w:val="FootnoteReference"/>
          <w:sz w:val="28"/>
          <w:szCs w:val="28"/>
          <w:rtl/>
          <w:lang w:bidi="ar-EG"/>
        </w:rPr>
        <w:footnoteReference w:id="26"/>
      </w:r>
      <w:r w:rsidRPr="006031F6">
        <w:rPr>
          <w:sz w:val="28"/>
          <w:szCs w:val="28"/>
          <w:vertAlign w:val="superscript"/>
          <w:lang w:bidi="ar-EG"/>
        </w:rPr>
        <w:t>(</w:t>
      </w:r>
    </w:p>
    <w:p w14:paraId="4712F83C" w14:textId="77777777" w:rsidR="00780996" w:rsidRPr="00A438EA" w:rsidRDefault="00780996" w:rsidP="00780996">
      <w:pPr>
        <w:pStyle w:val="ListParagraph"/>
        <w:numPr>
          <w:ilvl w:val="0"/>
          <w:numId w:val="12"/>
        </w:numPr>
        <w:bidi/>
        <w:rPr>
          <w:b/>
          <w:bCs/>
          <w:sz w:val="24"/>
          <w:szCs w:val="24"/>
          <w:lang w:bidi="ar-EG"/>
        </w:rPr>
      </w:pPr>
      <w:r w:rsidRPr="00156673">
        <w:rPr>
          <w:rFonts w:hint="cs"/>
          <w:sz w:val="28"/>
          <w:szCs w:val="28"/>
          <w:rtl/>
          <w:lang w:bidi="ar-EG"/>
        </w:rPr>
        <w:t>الدراسات ماهي إلا مجموعة من الصعوبات</w:t>
      </w:r>
      <w:r>
        <w:rPr>
          <w:rFonts w:hint="cs"/>
          <w:sz w:val="28"/>
          <w:szCs w:val="28"/>
          <w:rtl/>
          <w:lang w:bidi="ar-EG"/>
        </w:rPr>
        <w:t xml:space="preserve"> كل صعوبة لها مجموعة الدراسات تض</w:t>
      </w:r>
      <w:r w:rsidRPr="00156673">
        <w:rPr>
          <w:rFonts w:hint="cs"/>
          <w:sz w:val="28"/>
          <w:szCs w:val="28"/>
          <w:rtl/>
          <w:lang w:bidi="ar-EG"/>
        </w:rPr>
        <w:t>م مجموعة من التمارين كالسلالم والأوكتافات والأكوردات والبدال و</w:t>
      </w:r>
      <w:r>
        <w:rPr>
          <w:rFonts w:hint="cs"/>
          <w:sz w:val="28"/>
          <w:szCs w:val="28"/>
          <w:rtl/>
          <w:lang w:bidi="ar-EG"/>
        </w:rPr>
        <w:t>الثالثات والسادسات وأيضاُ تضم م</w:t>
      </w:r>
      <w:r w:rsidRPr="00156673">
        <w:rPr>
          <w:rFonts w:hint="cs"/>
          <w:sz w:val="28"/>
          <w:szCs w:val="28"/>
          <w:rtl/>
          <w:lang w:bidi="ar-EG"/>
        </w:rPr>
        <w:t>ختلف ا</w:t>
      </w:r>
      <w:r>
        <w:rPr>
          <w:rFonts w:hint="cs"/>
          <w:sz w:val="28"/>
          <w:szCs w:val="28"/>
          <w:rtl/>
          <w:lang w:bidi="ar-EG"/>
        </w:rPr>
        <w:t>لمراحل الدرا</w:t>
      </w:r>
      <w:r w:rsidRPr="00156673">
        <w:rPr>
          <w:rFonts w:hint="cs"/>
          <w:sz w:val="28"/>
          <w:szCs w:val="28"/>
          <w:rtl/>
          <w:lang w:bidi="ar-EG"/>
        </w:rPr>
        <w:t>سية متدرجة في الصعوبة من المبتدئين من مرحلة البكالوريوس إلي الدراسات العليا</w:t>
      </w:r>
      <w:r w:rsidRPr="006031F6">
        <w:rPr>
          <w:rFonts w:hint="cs"/>
          <w:sz w:val="28"/>
          <w:szCs w:val="28"/>
          <w:vertAlign w:val="superscript"/>
          <w:rtl/>
          <w:lang w:bidi="ar-EG"/>
        </w:rPr>
        <w:t>(</w:t>
      </w:r>
      <w:r w:rsidRPr="006031F6">
        <w:rPr>
          <w:rStyle w:val="FootnoteReference"/>
          <w:sz w:val="28"/>
          <w:szCs w:val="28"/>
          <w:rtl/>
          <w:lang w:bidi="ar-EG"/>
        </w:rPr>
        <w:footnoteReference w:id="27"/>
      </w:r>
      <w:r w:rsidRPr="006031F6">
        <w:rPr>
          <w:rFonts w:hint="cs"/>
          <w:sz w:val="28"/>
          <w:szCs w:val="28"/>
          <w:vertAlign w:val="superscript"/>
          <w:rtl/>
          <w:lang w:bidi="ar-EG"/>
        </w:rPr>
        <w:t>)</w:t>
      </w:r>
    </w:p>
    <w:p w14:paraId="0263B49F" w14:textId="77777777" w:rsidR="00780996" w:rsidRDefault="00780996" w:rsidP="00780996">
      <w:pPr>
        <w:jc w:val="right"/>
        <w:rPr>
          <w:rFonts w:cs="Arial"/>
          <w:b/>
          <w:bCs/>
          <w:sz w:val="32"/>
          <w:szCs w:val="32"/>
          <w:rtl/>
          <w:lang w:bidi="ar-EG"/>
        </w:rPr>
      </w:pPr>
      <w:r w:rsidRPr="00E674EB">
        <w:rPr>
          <w:rFonts w:cs="Arial"/>
          <w:b/>
          <w:bCs/>
          <w:sz w:val="32"/>
          <w:szCs w:val="32"/>
          <w:rtl/>
          <w:lang w:bidi="ar-EG"/>
        </w:rPr>
        <w:t>أهمية الدراسات</w:t>
      </w:r>
      <w:r>
        <w:rPr>
          <w:rFonts w:cs="Arial" w:hint="cs"/>
          <w:b/>
          <w:bCs/>
          <w:sz w:val="32"/>
          <w:szCs w:val="32"/>
          <w:rtl/>
          <w:lang w:bidi="ar-EG"/>
        </w:rPr>
        <w:t>:-</w:t>
      </w:r>
    </w:p>
    <w:p w14:paraId="4614EC70" w14:textId="77777777" w:rsidR="00780996" w:rsidRDefault="00780996" w:rsidP="00780996">
      <w:pPr>
        <w:bidi/>
        <w:jc w:val="both"/>
        <w:rPr>
          <w:b/>
          <w:bCs/>
          <w:sz w:val="24"/>
          <w:szCs w:val="24"/>
          <w:rtl/>
          <w:lang w:bidi="ar-EG"/>
        </w:rPr>
      </w:pPr>
      <w:r w:rsidRPr="00E674EB">
        <w:rPr>
          <w:sz w:val="28"/>
          <w:szCs w:val="28"/>
          <w:rtl/>
          <w:lang w:bidi="ar-EG"/>
        </w:rPr>
        <w:lastRenderedPageBreak/>
        <w:t>تعتبر مؤلفات الدراسات هي الدعامة الأساسية والجوهرية في بناء الجانب المهاري</w:t>
      </w:r>
      <w:r>
        <w:rPr>
          <w:rFonts w:hint="cs"/>
          <w:sz w:val="28"/>
          <w:szCs w:val="28"/>
          <w:rtl/>
          <w:lang w:bidi="ar-EG"/>
        </w:rPr>
        <w:t xml:space="preserve"> </w:t>
      </w:r>
      <w:r w:rsidRPr="00E674EB">
        <w:rPr>
          <w:sz w:val="28"/>
          <w:szCs w:val="28"/>
          <w:rtl/>
          <w:lang w:bidi="ar-EG"/>
        </w:rPr>
        <w:t>(</w:t>
      </w:r>
      <w:r w:rsidRPr="00E674EB">
        <w:rPr>
          <w:sz w:val="28"/>
          <w:szCs w:val="28"/>
          <w:lang w:bidi="ar-EG"/>
        </w:rPr>
        <w:t>Technique</w:t>
      </w:r>
      <w:r w:rsidRPr="00E674EB">
        <w:rPr>
          <w:sz w:val="28"/>
          <w:szCs w:val="28"/>
          <w:rtl/>
          <w:lang w:bidi="ar-EG"/>
        </w:rPr>
        <w:t xml:space="preserve">)   والفني لدارسي البيانو سواء للطالب الجامعي المتخصص أو للعازف المحترف فهي مقطوعات موسيقية ألفت لمساعدة الدارس في تطوير قدراتة العزفية وغالباُ ما تتناول كل دراسة علي إحدي المشاكل المهارية أو التعبيرية </w:t>
      </w:r>
      <w:r>
        <w:rPr>
          <w:rFonts w:hint="cs"/>
          <w:sz w:val="28"/>
          <w:szCs w:val="28"/>
          <w:rtl/>
          <w:lang w:bidi="ar-EG"/>
        </w:rPr>
        <w:t>،</w:t>
      </w:r>
      <w:r w:rsidRPr="00E674EB">
        <w:rPr>
          <w:sz w:val="28"/>
          <w:szCs w:val="28"/>
          <w:rtl/>
          <w:lang w:bidi="ar-EG"/>
        </w:rPr>
        <w:t xml:space="preserve"> فهي وسيلة شيقة تخدم مهارة العزف من خلال تكوين موسيقي يهدف إلي جعل التدريب مستحباُ لايصحبة ملل</w:t>
      </w:r>
      <w:r w:rsidRPr="00E674EB">
        <w:rPr>
          <w:rFonts w:cs="Arial"/>
          <w:sz w:val="32"/>
          <w:szCs w:val="32"/>
          <w:rtl/>
          <w:lang w:bidi="ar-EG"/>
        </w:rPr>
        <w:t xml:space="preserve">. </w:t>
      </w:r>
      <w:r w:rsidRPr="00E674EB">
        <w:rPr>
          <w:rFonts w:cs="Arial"/>
          <w:sz w:val="28"/>
          <w:szCs w:val="28"/>
          <w:rtl/>
          <w:lang w:bidi="ar-EG"/>
        </w:rPr>
        <w:t>حيث أنها تكتب في صورة مؤلفة موسيقية متكاملة يتداخل فيها اللحن مع المهارات العزفية فتكون أكثر قبولاُ من الجانب الدراسي للألة</w:t>
      </w:r>
      <w:r w:rsidRPr="00E674EB">
        <w:rPr>
          <w:rFonts w:cs="Arial"/>
          <w:sz w:val="32"/>
          <w:szCs w:val="32"/>
          <w:rtl/>
          <w:lang w:bidi="ar-EG"/>
        </w:rPr>
        <w:t>.</w:t>
      </w:r>
      <w:r w:rsidRPr="006F4E6C">
        <w:rPr>
          <w:rFonts w:cs="Arial" w:hint="cs"/>
          <w:sz w:val="32"/>
          <w:szCs w:val="32"/>
          <w:vertAlign w:val="superscript"/>
          <w:rtl/>
          <w:lang w:bidi="ar-EG"/>
        </w:rPr>
        <w:t>(</w:t>
      </w:r>
      <w:r w:rsidRPr="006F4E6C">
        <w:rPr>
          <w:rStyle w:val="FootnoteReference"/>
          <w:rFonts w:cs="Arial"/>
          <w:sz w:val="32"/>
          <w:szCs w:val="32"/>
          <w:rtl/>
          <w:lang w:bidi="ar-EG"/>
        </w:rPr>
        <w:footnoteReference w:id="28"/>
      </w:r>
      <w:r w:rsidRPr="006F4E6C">
        <w:rPr>
          <w:rFonts w:cs="Arial" w:hint="cs"/>
          <w:sz w:val="32"/>
          <w:szCs w:val="32"/>
          <w:vertAlign w:val="superscript"/>
          <w:rtl/>
          <w:lang w:bidi="ar-EG"/>
        </w:rPr>
        <w:t>)</w:t>
      </w:r>
    </w:p>
    <w:p w14:paraId="2BBF52C4" w14:textId="77777777" w:rsidR="00780996" w:rsidRPr="00A33EAA" w:rsidRDefault="00780996" w:rsidP="00780996">
      <w:pPr>
        <w:tabs>
          <w:tab w:val="left" w:pos="2385"/>
        </w:tabs>
        <w:bidi/>
        <w:jc w:val="both"/>
        <w:rPr>
          <w:b/>
          <w:bCs/>
          <w:sz w:val="32"/>
          <w:szCs w:val="32"/>
          <w:rtl/>
          <w:lang w:bidi="ar-EG"/>
        </w:rPr>
      </w:pPr>
      <w:r w:rsidRPr="00A33EAA">
        <w:rPr>
          <w:rFonts w:hint="cs"/>
          <w:b/>
          <w:bCs/>
          <w:sz w:val="32"/>
          <w:szCs w:val="32"/>
          <w:rtl/>
          <w:lang w:bidi="ar-EG"/>
        </w:rPr>
        <w:t>فوائد الدراسات:-</w:t>
      </w:r>
      <w:r>
        <w:rPr>
          <w:b/>
          <w:bCs/>
          <w:sz w:val="32"/>
          <w:szCs w:val="32"/>
          <w:rtl/>
          <w:lang w:bidi="ar-EG"/>
        </w:rPr>
        <w:tab/>
      </w:r>
    </w:p>
    <w:p w14:paraId="2146430E" w14:textId="65D6FE05" w:rsidR="00780996" w:rsidRPr="00780996" w:rsidRDefault="00780996" w:rsidP="00780996">
      <w:pPr>
        <w:bidi/>
        <w:rPr>
          <w:b/>
          <w:bCs/>
          <w:sz w:val="36"/>
          <w:szCs w:val="36"/>
          <w:rtl/>
          <w:lang w:bidi="ar-EG"/>
        </w:rPr>
      </w:pPr>
      <w:r w:rsidRPr="00A33EAA">
        <w:rPr>
          <w:rFonts w:hint="cs"/>
          <w:sz w:val="28"/>
          <w:szCs w:val="28"/>
          <w:rtl/>
          <w:lang w:bidi="ar-EG"/>
        </w:rPr>
        <w:t xml:space="preserve">هناك العديد من الدراسات  المتنوعة بكثرة تخدم كل مايخض العزف علي البيانو مثل الأشكال الإيقاعية التي تؤدي بالأصابع واليد في أوضاع محددة </w:t>
      </w:r>
      <w:r>
        <w:rPr>
          <w:rFonts w:hint="cs"/>
          <w:sz w:val="28"/>
          <w:szCs w:val="28"/>
          <w:rtl/>
          <w:lang w:bidi="ar-EG"/>
        </w:rPr>
        <w:t>ووجدت في</w:t>
      </w:r>
      <w:r w:rsidRPr="00A33EAA">
        <w:rPr>
          <w:rFonts w:hint="cs"/>
          <w:sz w:val="28"/>
          <w:szCs w:val="28"/>
          <w:rtl/>
          <w:lang w:bidi="ar-EG"/>
        </w:rPr>
        <w:t xml:space="preserve"> دراسة</w:t>
      </w:r>
      <w:r>
        <w:rPr>
          <w:rFonts w:hint="cs"/>
          <w:sz w:val="28"/>
          <w:szCs w:val="28"/>
          <w:rtl/>
          <w:lang w:bidi="ar-EG"/>
        </w:rPr>
        <w:t xml:space="preserve"> دانيال</w:t>
      </w:r>
      <w:r w:rsidRPr="00A33EAA">
        <w:rPr>
          <w:rFonts w:hint="cs"/>
          <w:sz w:val="28"/>
          <w:szCs w:val="28"/>
          <w:rtl/>
          <w:lang w:bidi="ar-EG"/>
        </w:rPr>
        <w:t xml:space="preserve"> شتايبلت</w:t>
      </w:r>
      <w:proofErr w:type="spellStart"/>
      <w:r>
        <w:rPr>
          <w:sz w:val="28"/>
          <w:szCs w:val="28"/>
          <w:lang w:bidi="ar-EG"/>
        </w:rPr>
        <w:t>Steibelt</w:t>
      </w:r>
      <w:proofErr w:type="spellEnd"/>
      <w:r>
        <w:rPr>
          <w:rFonts w:hint="cs"/>
          <w:sz w:val="28"/>
          <w:szCs w:val="28"/>
          <w:rtl/>
          <w:lang w:bidi="ar-EG"/>
        </w:rPr>
        <w:t xml:space="preserve"> </w:t>
      </w:r>
      <w:proofErr w:type="spellStart"/>
      <w:r>
        <w:rPr>
          <w:sz w:val="28"/>
          <w:szCs w:val="28"/>
          <w:lang w:bidi="ar-EG"/>
        </w:rPr>
        <w:t>Dineal</w:t>
      </w:r>
      <w:proofErr w:type="spellEnd"/>
      <w:r>
        <w:rPr>
          <w:sz w:val="28"/>
          <w:szCs w:val="28"/>
          <w:lang w:bidi="ar-EG"/>
        </w:rPr>
        <w:t xml:space="preserve"> </w:t>
      </w:r>
      <w:r w:rsidRPr="006810EF">
        <w:rPr>
          <w:rFonts w:hint="cs"/>
          <w:sz w:val="28"/>
          <w:szCs w:val="28"/>
          <w:vertAlign w:val="superscript"/>
          <w:rtl/>
          <w:lang w:bidi="ar-EG"/>
        </w:rPr>
        <w:t>(</w:t>
      </w:r>
      <w:r w:rsidRPr="006810EF">
        <w:rPr>
          <w:rStyle w:val="FootnoteReference"/>
          <w:sz w:val="28"/>
          <w:szCs w:val="28"/>
          <w:lang w:bidi="ar-EG"/>
        </w:rPr>
        <w:footnoteReference w:customMarkFollows="1" w:id="29"/>
        <w:sym w:font="Symbol" w:char="F02A"/>
      </w:r>
      <w:r w:rsidRPr="006810EF">
        <w:rPr>
          <w:rStyle w:val="FootnoteReference"/>
          <w:rFonts w:hint="cs"/>
          <w:sz w:val="28"/>
          <w:szCs w:val="28"/>
          <w:rtl/>
          <w:lang w:bidi="ar-EG"/>
        </w:rPr>
        <w:t>)</w:t>
      </w:r>
      <w:r>
        <w:rPr>
          <w:sz w:val="28"/>
          <w:szCs w:val="28"/>
          <w:lang w:bidi="ar-EG"/>
        </w:rPr>
        <w:t xml:space="preserve"> </w:t>
      </w:r>
      <w:r>
        <w:rPr>
          <w:rFonts w:hint="cs"/>
          <w:sz w:val="28"/>
          <w:szCs w:val="28"/>
          <w:rtl/>
          <w:lang w:bidi="ar-EG"/>
        </w:rPr>
        <w:t>(1765-1823)</w:t>
      </w:r>
      <w:r w:rsidRPr="00A33EAA">
        <w:rPr>
          <w:rFonts w:hint="cs"/>
          <w:sz w:val="28"/>
          <w:szCs w:val="28"/>
          <w:rtl/>
          <w:lang w:bidi="ar-EG"/>
        </w:rPr>
        <w:t xml:space="preserve"> مصنف 78 رقم 16, ودراسة موشليس </w:t>
      </w:r>
      <w:r>
        <w:rPr>
          <w:sz w:val="28"/>
          <w:szCs w:val="28"/>
          <w:lang w:bidi="ar-EG"/>
        </w:rPr>
        <w:t xml:space="preserve"> </w:t>
      </w:r>
      <w:proofErr w:type="spellStart"/>
      <w:r>
        <w:rPr>
          <w:sz w:val="28"/>
          <w:szCs w:val="28"/>
          <w:lang w:bidi="ar-EG"/>
        </w:rPr>
        <w:t>Moscheles</w:t>
      </w:r>
      <w:proofErr w:type="spellEnd"/>
      <w:r w:rsidRPr="00A33EAA">
        <w:rPr>
          <w:rFonts w:hint="cs"/>
          <w:sz w:val="28"/>
          <w:szCs w:val="28"/>
          <w:rtl/>
          <w:lang w:bidi="ar-EG"/>
        </w:rPr>
        <w:t>مصنف 70 رقم 18 للأوضاع المتنقلة, وهناك دراسات تهدف إلي التدريب علي التسلسلات السلمية مثل دراسة كرامر رقم 39, ومن الدراسات التي تخدم الأربيجات بأشكالها المختلفة وليست تقليدية دراسة موشيلس مصنف 70 رقم 4, ودراسات لونجو رقم 14 وهي من كتاب بعنوان (24 دراسة للأربيج في جميع السلالم الصغيرة والكبيرة) ومن أيضاُ الدراسات التي تخدم الأوكتاف دراسات كسلر</w:t>
      </w:r>
      <w:r>
        <w:rPr>
          <w:sz w:val="28"/>
          <w:szCs w:val="28"/>
          <w:lang w:bidi="ar-EG"/>
        </w:rPr>
        <w:t>Kessler</w:t>
      </w:r>
      <w:r w:rsidRPr="00A33EAA">
        <w:rPr>
          <w:rFonts w:hint="cs"/>
          <w:sz w:val="28"/>
          <w:szCs w:val="28"/>
          <w:rtl/>
          <w:lang w:bidi="ar-EG"/>
        </w:rPr>
        <w:t xml:space="preserve"> </w:t>
      </w:r>
      <w:r>
        <w:rPr>
          <w:rFonts w:hint="cs"/>
          <w:sz w:val="28"/>
          <w:szCs w:val="28"/>
          <w:rtl/>
          <w:lang w:bidi="ar-EG"/>
        </w:rPr>
        <w:t>,ودراسات جزرني مصنف 740 تخدم التنقل بين طبقا البيانو وهناك أيضاُ أشكالاُ تتمثل في أدائها الدراسات مثل التسلسلات السلمية, والتدريب علي الثلثات , والتألفات والأوكتافات , وتناوب عزف النوتات المتكررة, وعزف الحليات والأداء الكروماتيكي , والتدريب علي القفزات, والعزف علي مسافات واسعة, والعزف البوليفوني وطرق اللمس المختلفة, والتركيز علي يد واحدة وخاصة اليد اليسري لإكسابها قوة ومرونة وصلابة</w:t>
      </w:r>
    </w:p>
    <w:p w14:paraId="5ACFC47F" w14:textId="77777777" w:rsidR="00780996" w:rsidRDefault="00780996" w:rsidP="00780996">
      <w:pPr>
        <w:tabs>
          <w:tab w:val="right" w:pos="5760"/>
        </w:tabs>
        <w:bidi/>
        <w:rPr>
          <w:b/>
          <w:bCs/>
          <w:sz w:val="32"/>
          <w:szCs w:val="32"/>
          <w:rtl/>
          <w:lang w:bidi="ar-EG"/>
        </w:rPr>
      </w:pPr>
      <w:r>
        <w:rPr>
          <w:rFonts w:hint="cs"/>
          <w:b/>
          <w:bCs/>
          <w:sz w:val="32"/>
          <w:szCs w:val="32"/>
          <w:rtl/>
          <w:lang w:bidi="ar-EG"/>
        </w:rPr>
        <w:t xml:space="preserve">أهم مؤلفي الدراسات وتطورهم علي مر العصور :- </w:t>
      </w:r>
    </w:p>
    <w:p w14:paraId="6FB2319F" w14:textId="77777777" w:rsidR="00780996" w:rsidRDefault="00780996" w:rsidP="00780996">
      <w:pPr>
        <w:tabs>
          <w:tab w:val="right" w:pos="5760"/>
        </w:tabs>
        <w:bidi/>
        <w:rPr>
          <w:b/>
          <w:bCs/>
          <w:sz w:val="32"/>
          <w:szCs w:val="32"/>
          <w:rtl/>
          <w:lang w:bidi="ar-EG"/>
        </w:rPr>
      </w:pPr>
      <w:r>
        <w:rPr>
          <w:rFonts w:hint="cs"/>
          <w:b/>
          <w:bCs/>
          <w:sz w:val="32"/>
          <w:szCs w:val="32"/>
          <w:rtl/>
          <w:lang w:bidi="ar-EG"/>
        </w:rPr>
        <w:t>أولُا:عصر النهضة:</w:t>
      </w:r>
    </w:p>
    <w:p w14:paraId="222699C6" w14:textId="77777777" w:rsidR="00780996" w:rsidRPr="00187337" w:rsidRDefault="00780996" w:rsidP="00780996">
      <w:pPr>
        <w:tabs>
          <w:tab w:val="right" w:pos="5760"/>
        </w:tabs>
        <w:bidi/>
        <w:rPr>
          <w:sz w:val="28"/>
          <w:szCs w:val="28"/>
          <w:rtl/>
          <w:lang w:bidi="ar-EG"/>
        </w:rPr>
      </w:pPr>
      <w:r w:rsidRPr="00187337">
        <w:rPr>
          <w:rFonts w:hint="cs"/>
          <w:sz w:val="28"/>
          <w:szCs w:val="28"/>
          <w:rtl/>
          <w:lang w:bidi="ar-EG"/>
        </w:rPr>
        <w:t xml:space="preserve">في عصر النهضة أصبحت الموسيقي من الأساسيات التي حرص الناس علي وجودوها في بيوتهم حيث </w:t>
      </w:r>
      <w:r>
        <w:rPr>
          <w:rFonts w:hint="cs"/>
          <w:sz w:val="28"/>
          <w:szCs w:val="28"/>
          <w:rtl/>
          <w:lang w:bidi="ar-EG"/>
        </w:rPr>
        <w:t>جمع</w:t>
      </w:r>
      <w:r w:rsidRPr="00187337">
        <w:rPr>
          <w:rFonts w:hint="cs"/>
          <w:sz w:val="28"/>
          <w:szCs w:val="28"/>
          <w:rtl/>
          <w:lang w:bidi="ar-EG"/>
        </w:rPr>
        <w:t xml:space="preserve"> هذا العصر الكثير من أسرار الموسيقي وفي جو الثقافة الذي ساد في عصر النهضة ظهرت مجموعة من الفنون وأرادت الموسيقي أيضا في عصر النهضة تحاكي الشاعر والمغني معاً وهذا ما فعلتة موسيقي عصر النهضة أن يكون هناك توازن بين الموسيقي والنص الكلامي حيث ما كان علية الموسيقيون القدماء كانوا يحرصون علي التوافق بين الأنغام وألفاظ النص ، فظهر مجم</w:t>
      </w:r>
      <w:r>
        <w:rPr>
          <w:rFonts w:hint="cs"/>
          <w:sz w:val="28"/>
          <w:szCs w:val="28"/>
          <w:rtl/>
          <w:lang w:bidi="ar-EG"/>
        </w:rPr>
        <w:t>وعة من المؤلفون قاموا بكتابة مج</w:t>
      </w:r>
      <w:r w:rsidRPr="00187337">
        <w:rPr>
          <w:rFonts w:hint="cs"/>
          <w:sz w:val="28"/>
          <w:szCs w:val="28"/>
          <w:rtl/>
          <w:lang w:bidi="ar-EG"/>
        </w:rPr>
        <w:t>موعة من دراسات البيانو أظهروا فيها التقنيات والبراعة الفنية ومن هؤلاء المؤلفين</w:t>
      </w:r>
      <w:r w:rsidRPr="00812477">
        <w:rPr>
          <w:rFonts w:hint="cs"/>
          <w:sz w:val="28"/>
          <w:szCs w:val="28"/>
          <w:vertAlign w:val="superscript"/>
          <w:rtl/>
          <w:lang w:bidi="ar-EG"/>
        </w:rPr>
        <w:t>(</w:t>
      </w:r>
      <w:r w:rsidRPr="00812477">
        <w:rPr>
          <w:rStyle w:val="FootnoteReference"/>
          <w:sz w:val="28"/>
          <w:szCs w:val="28"/>
          <w:rtl/>
          <w:lang w:bidi="ar-EG"/>
        </w:rPr>
        <w:footnoteReference w:id="30"/>
      </w:r>
      <w:r w:rsidRPr="00812477">
        <w:rPr>
          <w:rFonts w:hint="cs"/>
          <w:sz w:val="28"/>
          <w:szCs w:val="28"/>
          <w:vertAlign w:val="superscript"/>
          <w:rtl/>
          <w:lang w:bidi="ar-EG"/>
        </w:rPr>
        <w:t>)</w:t>
      </w:r>
      <w:r w:rsidRPr="00187337">
        <w:rPr>
          <w:rFonts w:hint="cs"/>
          <w:sz w:val="28"/>
          <w:szCs w:val="28"/>
          <w:rtl/>
          <w:lang w:bidi="ar-EG"/>
        </w:rPr>
        <w:t>:-</w:t>
      </w:r>
    </w:p>
    <w:p w14:paraId="3DE601E5" w14:textId="77777777" w:rsidR="00780996" w:rsidRPr="001A7037" w:rsidRDefault="00780996" w:rsidP="00780996">
      <w:pPr>
        <w:bidi/>
        <w:rPr>
          <w:b/>
          <w:bCs/>
          <w:sz w:val="32"/>
          <w:szCs w:val="32"/>
          <w:rtl/>
          <w:lang w:bidi="ar-EG"/>
        </w:rPr>
      </w:pPr>
      <w:r w:rsidRPr="001A7037">
        <w:rPr>
          <w:rFonts w:hint="cs"/>
          <w:b/>
          <w:bCs/>
          <w:sz w:val="32"/>
          <w:szCs w:val="32"/>
          <w:rtl/>
        </w:rPr>
        <w:lastRenderedPageBreak/>
        <w:t xml:space="preserve">1-  كونراد بومان  </w:t>
      </w:r>
      <w:proofErr w:type="spellStart"/>
      <w:r w:rsidRPr="001A7037">
        <w:rPr>
          <w:b/>
          <w:bCs/>
          <w:sz w:val="32"/>
          <w:szCs w:val="32"/>
        </w:rPr>
        <w:t>kunrad</w:t>
      </w:r>
      <w:proofErr w:type="spellEnd"/>
      <w:r w:rsidRPr="001A7037">
        <w:rPr>
          <w:b/>
          <w:bCs/>
          <w:sz w:val="32"/>
          <w:szCs w:val="32"/>
        </w:rPr>
        <w:t xml:space="preserve"> </w:t>
      </w:r>
      <w:proofErr w:type="spellStart"/>
      <w:r w:rsidRPr="001A7037">
        <w:rPr>
          <w:b/>
          <w:bCs/>
          <w:sz w:val="32"/>
          <w:szCs w:val="32"/>
        </w:rPr>
        <w:t>buman</w:t>
      </w:r>
      <w:proofErr w:type="spellEnd"/>
      <w:r w:rsidRPr="001A7037">
        <w:rPr>
          <w:rFonts w:hint="cs"/>
          <w:b/>
          <w:bCs/>
          <w:sz w:val="32"/>
          <w:szCs w:val="32"/>
          <w:rtl/>
        </w:rPr>
        <w:t xml:space="preserve"> (</w:t>
      </w:r>
      <w:r w:rsidRPr="001A7037">
        <w:rPr>
          <w:rFonts w:hint="cs"/>
          <w:b/>
          <w:bCs/>
          <w:sz w:val="32"/>
          <w:szCs w:val="32"/>
          <w:rtl/>
          <w:lang w:bidi="ar-EG"/>
        </w:rPr>
        <w:t>1410-1473</w:t>
      </w:r>
      <w:r w:rsidRPr="001A7037">
        <w:rPr>
          <w:b/>
          <w:bCs/>
          <w:sz w:val="32"/>
          <w:szCs w:val="32"/>
          <w:lang w:bidi="ar-EG"/>
        </w:rPr>
        <w:t>(</w:t>
      </w:r>
    </w:p>
    <w:p w14:paraId="587E1E06" w14:textId="4BA1C0A6" w:rsidR="00780996" w:rsidRDefault="00780996" w:rsidP="00960639">
      <w:pPr>
        <w:tabs>
          <w:tab w:val="right" w:pos="5760"/>
        </w:tabs>
        <w:bidi/>
        <w:rPr>
          <w:sz w:val="28"/>
          <w:szCs w:val="28"/>
          <w:rtl/>
          <w:lang w:bidi="ar-EG"/>
        </w:rPr>
      </w:pPr>
      <w:r w:rsidRPr="00442F9B">
        <w:rPr>
          <w:rFonts w:hint="cs"/>
          <w:sz w:val="28"/>
          <w:szCs w:val="28"/>
          <w:rtl/>
          <w:lang w:bidi="ar-EG"/>
        </w:rPr>
        <w:t>عازف أورغن ومؤلف ألماني الجنسية</w:t>
      </w:r>
      <w:r>
        <w:rPr>
          <w:rFonts w:hint="cs"/>
          <w:sz w:val="28"/>
          <w:szCs w:val="28"/>
          <w:rtl/>
          <w:lang w:bidi="ar-EG"/>
        </w:rPr>
        <w:t xml:space="preserve"> ذاعت شهرتة في جميع أنحاء أوربا</w:t>
      </w:r>
      <w:r w:rsidR="00960639">
        <w:rPr>
          <w:rFonts w:hint="cs"/>
          <w:sz w:val="28"/>
          <w:szCs w:val="28"/>
          <w:rtl/>
          <w:lang w:bidi="ar-EG"/>
        </w:rPr>
        <w:t xml:space="preserve"> و من أعمالة</w:t>
      </w:r>
      <w:r>
        <w:rPr>
          <w:rFonts w:hint="cs"/>
          <w:sz w:val="28"/>
          <w:szCs w:val="28"/>
          <w:rtl/>
          <w:lang w:bidi="ar-EG"/>
        </w:rPr>
        <w:t xml:space="preserve">1- </w:t>
      </w:r>
      <w:r w:rsidRPr="00442F9B">
        <w:rPr>
          <w:rFonts w:hint="cs"/>
          <w:sz w:val="28"/>
          <w:szCs w:val="28"/>
          <w:rtl/>
          <w:lang w:bidi="ar-EG"/>
        </w:rPr>
        <w:t xml:space="preserve">كتاب بعنوان القواعد الأساسية في عزف الأورغن </w:t>
      </w:r>
      <w:proofErr w:type="spellStart"/>
      <w:r w:rsidRPr="00442F9B">
        <w:rPr>
          <w:sz w:val="28"/>
          <w:szCs w:val="28"/>
          <w:lang w:bidi="ar-EG"/>
        </w:rPr>
        <w:t>Fundamentum</w:t>
      </w:r>
      <w:proofErr w:type="spellEnd"/>
      <w:r w:rsidRPr="00442F9B">
        <w:rPr>
          <w:sz w:val="28"/>
          <w:szCs w:val="28"/>
          <w:lang w:bidi="ar-EG"/>
        </w:rPr>
        <w:t xml:space="preserve"> </w:t>
      </w:r>
      <w:proofErr w:type="spellStart"/>
      <w:r w:rsidRPr="00442F9B">
        <w:rPr>
          <w:sz w:val="28"/>
          <w:szCs w:val="28"/>
          <w:lang w:bidi="ar-EG"/>
        </w:rPr>
        <w:t>Organisandi</w:t>
      </w:r>
      <w:proofErr w:type="spellEnd"/>
      <w:r w:rsidRPr="00442F9B">
        <w:rPr>
          <w:sz w:val="28"/>
          <w:szCs w:val="28"/>
          <w:lang w:bidi="ar-EG"/>
        </w:rPr>
        <w:t xml:space="preserve"> </w:t>
      </w:r>
      <w:r w:rsidRPr="00442F9B">
        <w:rPr>
          <w:rFonts w:hint="cs"/>
          <w:sz w:val="28"/>
          <w:szCs w:val="28"/>
          <w:rtl/>
          <w:lang w:bidi="ar-EG"/>
        </w:rPr>
        <w:t xml:space="preserve"> وهو كتاب تعليمي</w:t>
      </w:r>
      <w:r>
        <w:rPr>
          <w:rFonts w:hint="cs"/>
          <w:sz w:val="28"/>
          <w:szCs w:val="28"/>
          <w:rtl/>
          <w:lang w:bidi="ar-EG"/>
        </w:rPr>
        <w:t xml:space="preserve"> يتضمن عدد من التمارين الخاصة بحركة الأصابع علي المفاتيح نشر</w:t>
      </w:r>
      <w:r w:rsidRPr="00442F9B">
        <w:rPr>
          <w:rFonts w:hint="cs"/>
          <w:sz w:val="28"/>
          <w:szCs w:val="28"/>
          <w:rtl/>
          <w:lang w:bidi="ar-EG"/>
        </w:rPr>
        <w:t>عام</w:t>
      </w:r>
      <w:r>
        <w:rPr>
          <w:rFonts w:hint="cs"/>
          <w:sz w:val="28"/>
          <w:szCs w:val="28"/>
          <w:rtl/>
          <w:lang w:bidi="ar-EG"/>
        </w:rPr>
        <w:t xml:space="preserve"> 1452.</w:t>
      </w:r>
      <w:r w:rsidRPr="00A544B5">
        <w:rPr>
          <w:rFonts w:hint="cs"/>
          <w:sz w:val="28"/>
          <w:szCs w:val="28"/>
          <w:vertAlign w:val="superscript"/>
          <w:rtl/>
          <w:lang w:bidi="ar-EG"/>
        </w:rPr>
        <w:t>(</w:t>
      </w:r>
      <w:r w:rsidRPr="00A544B5">
        <w:rPr>
          <w:rStyle w:val="FootnoteReference"/>
          <w:sz w:val="28"/>
          <w:szCs w:val="28"/>
          <w:rtl/>
          <w:lang w:bidi="ar-EG"/>
        </w:rPr>
        <w:footnoteReference w:id="31"/>
      </w:r>
      <w:r w:rsidRPr="00A544B5">
        <w:rPr>
          <w:rFonts w:hint="cs"/>
          <w:sz w:val="28"/>
          <w:szCs w:val="28"/>
          <w:vertAlign w:val="superscript"/>
          <w:rtl/>
          <w:lang w:bidi="ar-EG"/>
        </w:rPr>
        <w:t>)</w:t>
      </w:r>
      <w:r w:rsidR="00960639">
        <w:rPr>
          <w:rFonts w:hint="cs"/>
          <w:sz w:val="28"/>
          <w:szCs w:val="28"/>
          <w:rtl/>
          <w:lang w:bidi="ar-EG"/>
        </w:rPr>
        <w:t xml:space="preserve"> و</w:t>
      </w:r>
      <w:r>
        <w:rPr>
          <w:rFonts w:hint="cs"/>
          <w:sz w:val="28"/>
          <w:szCs w:val="28"/>
          <w:rtl/>
          <w:lang w:bidi="ar-EG"/>
        </w:rPr>
        <w:t>مجموعة من الدراسات الخاصة بالأهداف التعليمية للبيانو مصنف 26.</w:t>
      </w:r>
    </w:p>
    <w:p w14:paraId="7952A471" w14:textId="4CF78A8F" w:rsidR="00780996" w:rsidRPr="00D92080" w:rsidRDefault="00780996" w:rsidP="00780996">
      <w:pPr>
        <w:tabs>
          <w:tab w:val="right" w:pos="5760"/>
        </w:tabs>
        <w:bidi/>
        <w:rPr>
          <w:b/>
          <w:bCs/>
          <w:sz w:val="32"/>
          <w:szCs w:val="32"/>
          <w:rtl/>
          <w:lang w:bidi="ar-EG"/>
        </w:rPr>
      </w:pPr>
      <w:r w:rsidRPr="00D92080">
        <w:rPr>
          <w:rFonts w:hint="cs"/>
          <w:b/>
          <w:bCs/>
          <w:sz w:val="32"/>
          <w:szCs w:val="32"/>
          <w:rtl/>
          <w:lang w:bidi="ar-EG"/>
        </w:rPr>
        <w:t>2- أندريا جابريلي</w:t>
      </w:r>
      <w:r>
        <w:rPr>
          <w:b/>
          <w:bCs/>
          <w:sz w:val="32"/>
          <w:szCs w:val="32"/>
          <w:lang w:bidi="ar-EG"/>
        </w:rPr>
        <w:t xml:space="preserve"> Andrea </w:t>
      </w:r>
      <w:proofErr w:type="spellStart"/>
      <w:r>
        <w:rPr>
          <w:b/>
          <w:bCs/>
          <w:sz w:val="32"/>
          <w:szCs w:val="32"/>
          <w:lang w:bidi="ar-EG"/>
        </w:rPr>
        <w:t>Gabrieli</w:t>
      </w:r>
      <w:proofErr w:type="spellEnd"/>
      <w:r>
        <w:rPr>
          <w:b/>
          <w:bCs/>
          <w:sz w:val="32"/>
          <w:szCs w:val="32"/>
          <w:lang w:bidi="ar-EG"/>
        </w:rPr>
        <w:t xml:space="preserve"> </w:t>
      </w:r>
      <w:r w:rsidRPr="00D92080">
        <w:rPr>
          <w:rFonts w:hint="cs"/>
          <w:b/>
          <w:bCs/>
          <w:sz w:val="32"/>
          <w:szCs w:val="32"/>
          <w:rtl/>
          <w:lang w:bidi="ar-EG"/>
        </w:rPr>
        <w:t xml:space="preserve"> </w:t>
      </w:r>
      <w:r>
        <w:rPr>
          <w:b/>
          <w:bCs/>
          <w:sz w:val="32"/>
          <w:szCs w:val="32"/>
          <w:lang w:bidi="ar-EG"/>
        </w:rPr>
        <w:t>)</w:t>
      </w:r>
      <w:r w:rsidRPr="00D92080">
        <w:rPr>
          <w:rFonts w:hint="cs"/>
          <w:b/>
          <w:bCs/>
          <w:sz w:val="32"/>
          <w:szCs w:val="32"/>
          <w:rtl/>
          <w:lang w:bidi="ar-EG"/>
        </w:rPr>
        <w:t>1510-1586</w:t>
      </w:r>
      <w:r>
        <w:rPr>
          <w:b/>
          <w:bCs/>
          <w:sz w:val="32"/>
          <w:szCs w:val="32"/>
          <w:lang w:bidi="ar-EG"/>
        </w:rPr>
        <w:t>(</w:t>
      </w:r>
    </w:p>
    <w:p w14:paraId="0BD17ACC" w14:textId="167CAEE3" w:rsidR="00780996" w:rsidRPr="00182F4D" w:rsidRDefault="00780996" w:rsidP="00960639">
      <w:pPr>
        <w:tabs>
          <w:tab w:val="right" w:pos="5760"/>
        </w:tabs>
        <w:bidi/>
        <w:rPr>
          <w:sz w:val="28"/>
          <w:szCs w:val="28"/>
          <w:rtl/>
          <w:lang w:bidi="ar-EG"/>
        </w:rPr>
      </w:pPr>
      <w:r>
        <w:rPr>
          <w:rFonts w:hint="cs"/>
          <w:sz w:val="28"/>
          <w:szCs w:val="28"/>
          <w:rtl/>
          <w:lang w:bidi="ar-EG"/>
        </w:rPr>
        <w:t xml:space="preserve">عازف أورغن ومؤلف إيطالي الجنسية كتبت مؤلفاتة لألة الأورغن </w:t>
      </w:r>
      <w:r w:rsidR="00960639">
        <w:rPr>
          <w:rFonts w:hint="cs"/>
          <w:sz w:val="28"/>
          <w:szCs w:val="28"/>
          <w:rtl/>
          <w:lang w:bidi="ar-EG"/>
        </w:rPr>
        <w:t xml:space="preserve">ومن أعمالة </w:t>
      </w:r>
      <w:r w:rsidRPr="00182F4D">
        <w:rPr>
          <w:rFonts w:hint="cs"/>
          <w:sz w:val="28"/>
          <w:szCs w:val="28"/>
          <w:rtl/>
          <w:lang w:bidi="ar-EG"/>
        </w:rPr>
        <w:t>الكثير من الصيغ الموسيقية مثل مقطوعات التوكاتا (</w:t>
      </w:r>
      <w:r w:rsidRPr="00182F4D">
        <w:rPr>
          <w:sz w:val="28"/>
          <w:szCs w:val="28"/>
          <w:lang w:bidi="ar-EG"/>
        </w:rPr>
        <w:t>Toccata</w:t>
      </w:r>
      <w:r w:rsidRPr="00182F4D">
        <w:rPr>
          <w:rFonts w:hint="cs"/>
          <w:sz w:val="28"/>
          <w:szCs w:val="28"/>
          <w:rtl/>
          <w:lang w:bidi="ar-EG"/>
        </w:rPr>
        <w:t xml:space="preserve"> التي أكدت أهميتها في تنمية المهارات العزفية للأورغن ومقطوعات الفانتازيا</w:t>
      </w:r>
      <w:r w:rsidR="00960639">
        <w:rPr>
          <w:rFonts w:hint="cs"/>
          <w:sz w:val="28"/>
          <w:szCs w:val="28"/>
          <w:rtl/>
          <w:lang w:bidi="ar-EG"/>
        </w:rPr>
        <w:t xml:space="preserve"> </w:t>
      </w:r>
      <w:r>
        <w:rPr>
          <w:rFonts w:hint="cs"/>
          <w:sz w:val="28"/>
          <w:szCs w:val="28"/>
          <w:rtl/>
          <w:lang w:bidi="ar-EG"/>
        </w:rPr>
        <w:t>الدراسات التي كتبها عام1560 التي تكونت من مجموعة من التقنيات مصنف 35.</w:t>
      </w:r>
    </w:p>
    <w:p w14:paraId="544EE585" w14:textId="77777777" w:rsidR="00780996" w:rsidRDefault="00780996" w:rsidP="00780996">
      <w:pPr>
        <w:tabs>
          <w:tab w:val="right" w:pos="5760"/>
        </w:tabs>
        <w:bidi/>
        <w:rPr>
          <w:b/>
          <w:bCs/>
          <w:sz w:val="32"/>
          <w:szCs w:val="32"/>
          <w:rtl/>
          <w:lang w:bidi="ar-EG"/>
        </w:rPr>
      </w:pPr>
      <w:r>
        <w:rPr>
          <w:rFonts w:hint="cs"/>
          <w:b/>
          <w:bCs/>
          <w:sz w:val="32"/>
          <w:szCs w:val="32"/>
          <w:rtl/>
          <w:lang w:bidi="ar-EG"/>
        </w:rPr>
        <w:t>ثانياُ:- عصر الباروك:</w:t>
      </w:r>
    </w:p>
    <w:p w14:paraId="71C7F33C" w14:textId="77777777" w:rsidR="00780996" w:rsidRPr="00092374" w:rsidRDefault="00780996" w:rsidP="00780996">
      <w:pPr>
        <w:tabs>
          <w:tab w:val="right" w:pos="5760"/>
        </w:tabs>
        <w:bidi/>
        <w:rPr>
          <w:sz w:val="28"/>
          <w:szCs w:val="28"/>
          <w:rtl/>
          <w:lang w:bidi="ar-EG"/>
        </w:rPr>
      </w:pPr>
      <w:r w:rsidRPr="00092374">
        <w:rPr>
          <w:rFonts w:hint="cs"/>
          <w:sz w:val="28"/>
          <w:szCs w:val="28"/>
          <w:rtl/>
          <w:lang w:bidi="ar-EG"/>
        </w:rPr>
        <w:t xml:space="preserve">الدراسات في عصر الباروك تطورت بشكل كبيرمن خلال مجموعة من المؤلفين </w:t>
      </w:r>
      <w:r>
        <w:rPr>
          <w:rFonts w:hint="cs"/>
          <w:sz w:val="28"/>
          <w:szCs w:val="28"/>
          <w:rtl/>
          <w:lang w:bidi="ar-EG"/>
        </w:rPr>
        <w:t>الموسيقين حتي وصلوا بها إلي صياغة تعليمية لها طالع فني يعبر عن التقنيات الفنية ومن هؤلاء المؤلفين:-</w:t>
      </w:r>
    </w:p>
    <w:p w14:paraId="1ECB2F6C" w14:textId="72C21939" w:rsidR="00780996" w:rsidRPr="004F05A9" w:rsidRDefault="00780996" w:rsidP="00780996">
      <w:pPr>
        <w:tabs>
          <w:tab w:val="right" w:pos="5760"/>
        </w:tabs>
        <w:bidi/>
        <w:rPr>
          <w:b/>
          <w:bCs/>
          <w:sz w:val="32"/>
          <w:szCs w:val="32"/>
          <w:rtl/>
          <w:lang w:bidi="ar-EG"/>
        </w:rPr>
      </w:pPr>
      <w:r>
        <w:rPr>
          <w:rFonts w:hint="cs"/>
          <w:b/>
          <w:bCs/>
          <w:sz w:val="32"/>
          <w:szCs w:val="32"/>
          <w:rtl/>
          <w:lang w:bidi="ar-EG"/>
        </w:rPr>
        <w:t>1-</w:t>
      </w:r>
      <w:r>
        <w:rPr>
          <w:b/>
          <w:bCs/>
          <w:sz w:val="32"/>
          <w:szCs w:val="32"/>
          <w:lang w:bidi="ar-EG"/>
        </w:rPr>
        <w:t xml:space="preserve"> </w:t>
      </w:r>
      <w:r>
        <w:rPr>
          <w:rFonts w:hint="cs"/>
          <w:b/>
          <w:bCs/>
          <w:sz w:val="32"/>
          <w:szCs w:val="32"/>
          <w:rtl/>
          <w:lang w:bidi="ar-EG"/>
        </w:rPr>
        <w:t>ماثيو لوك</w:t>
      </w:r>
      <w:r>
        <w:rPr>
          <w:b/>
          <w:bCs/>
          <w:sz w:val="32"/>
          <w:szCs w:val="32"/>
          <w:lang w:bidi="ar-EG"/>
        </w:rPr>
        <w:t xml:space="preserve">Matthew Locke </w:t>
      </w:r>
      <w:r>
        <w:rPr>
          <w:rFonts w:hint="cs"/>
          <w:b/>
          <w:bCs/>
          <w:sz w:val="32"/>
          <w:szCs w:val="32"/>
          <w:rtl/>
          <w:lang w:bidi="ar-EG"/>
        </w:rPr>
        <w:t>(1630-1677)</w:t>
      </w:r>
    </w:p>
    <w:p w14:paraId="3B6A695F" w14:textId="7577D6DB" w:rsidR="00780996" w:rsidRDefault="00780996" w:rsidP="00780996">
      <w:pPr>
        <w:tabs>
          <w:tab w:val="right" w:pos="5760"/>
        </w:tabs>
        <w:bidi/>
        <w:rPr>
          <w:sz w:val="28"/>
          <w:szCs w:val="28"/>
          <w:rtl/>
          <w:lang w:bidi="ar-EG"/>
        </w:rPr>
      </w:pPr>
      <w:r>
        <w:rPr>
          <w:rFonts w:hint="cs"/>
          <w:sz w:val="28"/>
          <w:szCs w:val="28"/>
          <w:rtl/>
          <w:lang w:bidi="ar-EG"/>
        </w:rPr>
        <w:t xml:space="preserve">إنجليزي الجنسية مؤلف موسيقي وعازف أورغن ومن أعمالة مجموعة من الدراسات أطلق عليها عنوان </w:t>
      </w:r>
      <w:r>
        <w:rPr>
          <w:sz w:val="28"/>
          <w:szCs w:val="28"/>
          <w:lang w:bidi="ar-EG"/>
        </w:rPr>
        <w:t xml:space="preserve">Lessons </w:t>
      </w:r>
      <w:r>
        <w:rPr>
          <w:rFonts w:hint="cs"/>
          <w:sz w:val="28"/>
          <w:szCs w:val="28"/>
          <w:rtl/>
          <w:lang w:bidi="ar-EG"/>
        </w:rPr>
        <w:t xml:space="preserve"> التي كتبها عام 1673حيث إستخدمها في المتتاليات </w:t>
      </w:r>
      <w:r>
        <w:rPr>
          <w:sz w:val="28"/>
          <w:szCs w:val="28"/>
          <w:lang w:bidi="ar-EG"/>
        </w:rPr>
        <w:t xml:space="preserve">suites </w:t>
      </w:r>
      <w:r>
        <w:rPr>
          <w:rFonts w:hint="cs"/>
          <w:sz w:val="28"/>
          <w:szCs w:val="28"/>
          <w:rtl/>
          <w:lang w:bidi="ar-EG"/>
        </w:rPr>
        <w:t xml:space="preserve">وإستخدم مصطلح  </w:t>
      </w:r>
      <w:r>
        <w:rPr>
          <w:sz w:val="28"/>
          <w:szCs w:val="28"/>
          <w:lang w:bidi="ar-EG"/>
        </w:rPr>
        <w:t xml:space="preserve">studio </w:t>
      </w:r>
      <w:r>
        <w:rPr>
          <w:rFonts w:hint="cs"/>
          <w:sz w:val="28"/>
          <w:szCs w:val="28"/>
          <w:rtl/>
          <w:lang w:bidi="ar-EG"/>
        </w:rPr>
        <w:t>للدلالة علي الدراسات.</w:t>
      </w:r>
      <w:r w:rsidRPr="00DC1BC7">
        <w:rPr>
          <w:rFonts w:hint="cs"/>
          <w:sz w:val="28"/>
          <w:szCs w:val="28"/>
          <w:vertAlign w:val="superscript"/>
          <w:rtl/>
          <w:lang w:bidi="ar-EG"/>
        </w:rPr>
        <w:t>(</w:t>
      </w:r>
      <w:r w:rsidRPr="00DC1BC7">
        <w:rPr>
          <w:rStyle w:val="FootnoteReference"/>
          <w:sz w:val="28"/>
          <w:szCs w:val="28"/>
          <w:rtl/>
          <w:lang w:bidi="ar-EG"/>
        </w:rPr>
        <w:footnoteReference w:id="32"/>
      </w:r>
      <w:r w:rsidRPr="00DC1BC7">
        <w:rPr>
          <w:rFonts w:hint="cs"/>
          <w:sz w:val="28"/>
          <w:szCs w:val="28"/>
          <w:vertAlign w:val="superscript"/>
          <w:rtl/>
          <w:lang w:bidi="ar-EG"/>
        </w:rPr>
        <w:t>)</w:t>
      </w:r>
    </w:p>
    <w:p w14:paraId="7C594790" w14:textId="1B4E9E0A" w:rsidR="00780996" w:rsidRPr="002C0054" w:rsidRDefault="00780996" w:rsidP="00780996">
      <w:pPr>
        <w:tabs>
          <w:tab w:val="right" w:pos="5760"/>
        </w:tabs>
        <w:bidi/>
        <w:rPr>
          <w:b/>
          <w:bCs/>
          <w:sz w:val="32"/>
          <w:szCs w:val="32"/>
          <w:rtl/>
          <w:lang w:bidi="ar-EG"/>
        </w:rPr>
      </w:pPr>
      <w:r>
        <w:rPr>
          <w:b/>
          <w:bCs/>
          <w:sz w:val="32"/>
          <w:szCs w:val="32"/>
          <w:lang w:bidi="ar-EG"/>
        </w:rPr>
        <w:t>2</w:t>
      </w:r>
      <w:r>
        <w:rPr>
          <w:rFonts w:hint="cs"/>
          <w:b/>
          <w:bCs/>
          <w:sz w:val="32"/>
          <w:szCs w:val="32"/>
          <w:rtl/>
          <w:lang w:bidi="ar-EG"/>
        </w:rPr>
        <w:t>-برنارد باسكويني</w:t>
      </w:r>
      <w:r>
        <w:rPr>
          <w:b/>
          <w:bCs/>
          <w:sz w:val="32"/>
          <w:szCs w:val="32"/>
          <w:lang w:bidi="ar-EG"/>
        </w:rPr>
        <w:t xml:space="preserve"> Bernardo </w:t>
      </w:r>
      <w:proofErr w:type="spellStart"/>
      <w:r>
        <w:rPr>
          <w:b/>
          <w:bCs/>
          <w:sz w:val="32"/>
          <w:szCs w:val="32"/>
          <w:lang w:bidi="ar-EG"/>
        </w:rPr>
        <w:t>Pasquini</w:t>
      </w:r>
      <w:proofErr w:type="spellEnd"/>
      <w:r>
        <w:rPr>
          <w:b/>
          <w:bCs/>
          <w:sz w:val="32"/>
          <w:szCs w:val="32"/>
          <w:lang w:bidi="ar-EG"/>
        </w:rPr>
        <w:t xml:space="preserve"> </w:t>
      </w:r>
      <w:r>
        <w:rPr>
          <w:rFonts w:hint="cs"/>
          <w:b/>
          <w:bCs/>
          <w:sz w:val="32"/>
          <w:szCs w:val="32"/>
          <w:rtl/>
          <w:lang w:bidi="ar-EG"/>
        </w:rPr>
        <w:t>(1637-1710)</w:t>
      </w:r>
    </w:p>
    <w:p w14:paraId="6F37256C" w14:textId="081B484A" w:rsidR="00780996" w:rsidRDefault="00780996" w:rsidP="00960639">
      <w:pPr>
        <w:bidi/>
        <w:rPr>
          <w:b/>
          <w:bCs/>
          <w:sz w:val="36"/>
          <w:szCs w:val="36"/>
          <w:rtl/>
          <w:lang w:bidi="ar-EG"/>
        </w:rPr>
      </w:pPr>
      <w:r>
        <w:rPr>
          <w:rFonts w:hint="cs"/>
          <w:sz w:val="28"/>
          <w:szCs w:val="28"/>
          <w:rtl/>
          <w:lang w:bidi="ar-EG"/>
        </w:rPr>
        <w:t>إيطالي الجنسية ، عازف هاربيسكورد وكان مدرساً لديورانت كتب مؤلفاتة لألة البيانو لأهداف تعليمية في إطار موسيقي واضح في مجموعة من القوالب مثل الرقصات والتنويعات.</w:t>
      </w:r>
      <w:r w:rsidRPr="0087602E">
        <w:rPr>
          <w:sz w:val="28"/>
          <w:szCs w:val="28"/>
          <w:vertAlign w:val="superscript"/>
          <w:lang w:bidi="ar-EG"/>
        </w:rPr>
        <w:t>)</w:t>
      </w:r>
      <w:r w:rsidRPr="0087602E">
        <w:rPr>
          <w:rStyle w:val="FootnoteReference"/>
          <w:sz w:val="28"/>
          <w:szCs w:val="28"/>
          <w:rtl/>
          <w:lang w:bidi="ar-EG"/>
        </w:rPr>
        <w:footnoteReference w:id="33"/>
      </w:r>
      <w:r w:rsidRPr="0087602E">
        <w:rPr>
          <w:sz w:val="28"/>
          <w:szCs w:val="28"/>
          <w:vertAlign w:val="superscript"/>
          <w:lang w:bidi="ar-EG"/>
        </w:rPr>
        <w:t>(</w:t>
      </w:r>
    </w:p>
    <w:p w14:paraId="7D85D9A2" w14:textId="77777777" w:rsidR="00960639" w:rsidRDefault="00960639" w:rsidP="00960639">
      <w:pPr>
        <w:tabs>
          <w:tab w:val="right" w:pos="5760"/>
        </w:tabs>
        <w:bidi/>
        <w:rPr>
          <w:b/>
          <w:bCs/>
          <w:sz w:val="32"/>
          <w:szCs w:val="32"/>
          <w:rtl/>
          <w:lang w:bidi="ar-EG"/>
        </w:rPr>
      </w:pPr>
      <w:r>
        <w:rPr>
          <w:rFonts w:hint="cs"/>
          <w:b/>
          <w:bCs/>
          <w:sz w:val="32"/>
          <w:szCs w:val="32"/>
          <w:rtl/>
          <w:lang w:bidi="ar-EG"/>
        </w:rPr>
        <w:t>ثالثاً</w:t>
      </w:r>
      <w:r w:rsidRPr="00355BBD">
        <w:rPr>
          <w:rFonts w:hint="cs"/>
          <w:b/>
          <w:bCs/>
          <w:sz w:val="32"/>
          <w:szCs w:val="32"/>
          <w:rtl/>
          <w:lang w:bidi="ar-EG"/>
        </w:rPr>
        <w:t>:- العصر الكلاسيكي:-</w:t>
      </w:r>
    </w:p>
    <w:p w14:paraId="12FB1FE1" w14:textId="77777777" w:rsidR="00960639" w:rsidRDefault="00960639" w:rsidP="00960639">
      <w:pPr>
        <w:tabs>
          <w:tab w:val="right" w:pos="5760"/>
        </w:tabs>
        <w:bidi/>
        <w:rPr>
          <w:sz w:val="28"/>
          <w:szCs w:val="28"/>
          <w:rtl/>
          <w:lang w:bidi="ar-EG"/>
        </w:rPr>
      </w:pPr>
      <w:r w:rsidRPr="00B7377A">
        <w:rPr>
          <w:rFonts w:hint="cs"/>
          <w:sz w:val="28"/>
          <w:szCs w:val="28"/>
          <w:rtl/>
          <w:lang w:bidi="ar-EG"/>
        </w:rPr>
        <w:t xml:space="preserve">في </w:t>
      </w:r>
      <w:r>
        <w:rPr>
          <w:rFonts w:hint="cs"/>
          <w:sz w:val="28"/>
          <w:szCs w:val="28"/>
          <w:rtl/>
          <w:lang w:bidi="ar-EG"/>
        </w:rPr>
        <w:t xml:space="preserve">أواخر القرن الثامن عشر و </w:t>
      </w:r>
      <w:r w:rsidRPr="00B7377A">
        <w:rPr>
          <w:rFonts w:hint="cs"/>
          <w:sz w:val="28"/>
          <w:szCs w:val="28"/>
          <w:rtl/>
          <w:lang w:bidi="ar-EG"/>
        </w:rPr>
        <w:t>بداية القرن التاسع عشر</w:t>
      </w:r>
      <w:r>
        <w:rPr>
          <w:rFonts w:hint="cs"/>
          <w:sz w:val="28"/>
          <w:szCs w:val="28"/>
          <w:rtl/>
          <w:lang w:bidi="ar-EG"/>
        </w:rPr>
        <w:t>تأليف الدراسات قليلا جدا و  مع إنتشار ألة البيانو بشكل سريع</w:t>
      </w:r>
      <w:r w:rsidRPr="00B7377A">
        <w:rPr>
          <w:rFonts w:hint="cs"/>
          <w:sz w:val="28"/>
          <w:szCs w:val="28"/>
          <w:rtl/>
          <w:lang w:bidi="ar-EG"/>
        </w:rPr>
        <w:t xml:space="preserve"> ظهر كم هائل من المادة التعليمية التي إشتملت علي مجموعة من المجلدات لا حصر لها</w:t>
      </w:r>
      <w:r>
        <w:rPr>
          <w:rFonts w:hint="cs"/>
          <w:sz w:val="28"/>
          <w:szCs w:val="28"/>
          <w:rtl/>
          <w:lang w:bidi="ar-EG"/>
        </w:rPr>
        <w:t xml:space="preserve"> </w:t>
      </w:r>
      <w:r>
        <w:rPr>
          <w:rFonts w:hint="cs"/>
          <w:sz w:val="28"/>
          <w:szCs w:val="28"/>
          <w:rtl/>
          <w:lang w:bidi="ar-EG"/>
        </w:rPr>
        <w:lastRenderedPageBreak/>
        <w:t xml:space="preserve">للمبتدئين من مختلف الدراسات التكنيكية تشمل علي تقنيات عزفية تخدم الأغراض التعليمية </w:t>
      </w:r>
      <w:r w:rsidRPr="00B7377A">
        <w:rPr>
          <w:rFonts w:hint="cs"/>
          <w:sz w:val="28"/>
          <w:szCs w:val="28"/>
          <w:rtl/>
          <w:lang w:bidi="ar-EG"/>
        </w:rPr>
        <w:t xml:space="preserve"> أبرز ماتم نشرة من هذة الدراسات علي يد مجموعة من المؤلفين من العصر الكلاسيكي </w:t>
      </w:r>
      <w:r>
        <w:rPr>
          <w:rFonts w:hint="cs"/>
          <w:sz w:val="28"/>
          <w:szCs w:val="28"/>
          <w:rtl/>
          <w:lang w:bidi="ar-EG"/>
        </w:rPr>
        <w:t>من أهمهم</w:t>
      </w:r>
      <w:r w:rsidRPr="00B7377A">
        <w:rPr>
          <w:rFonts w:hint="cs"/>
          <w:sz w:val="28"/>
          <w:szCs w:val="28"/>
          <w:rtl/>
          <w:lang w:bidi="ar-EG"/>
        </w:rPr>
        <w:t>:</w:t>
      </w:r>
    </w:p>
    <w:p w14:paraId="4702B050" w14:textId="1B0D404C" w:rsidR="00960639" w:rsidRPr="00355BBD" w:rsidRDefault="00960639" w:rsidP="00960639">
      <w:pPr>
        <w:tabs>
          <w:tab w:val="right" w:pos="5760"/>
        </w:tabs>
        <w:bidi/>
        <w:rPr>
          <w:b/>
          <w:bCs/>
          <w:sz w:val="32"/>
          <w:szCs w:val="32"/>
          <w:rtl/>
          <w:lang w:bidi="ar-EG"/>
        </w:rPr>
      </w:pPr>
      <w:r w:rsidRPr="00355BBD">
        <w:rPr>
          <w:rFonts w:hint="cs"/>
          <w:b/>
          <w:bCs/>
          <w:sz w:val="32"/>
          <w:szCs w:val="32"/>
          <w:rtl/>
          <w:lang w:bidi="ar-EG"/>
        </w:rPr>
        <w:t>1- كارل فيليب إيمانويل باخ</w:t>
      </w:r>
      <w:r>
        <w:rPr>
          <w:b/>
          <w:bCs/>
          <w:sz w:val="32"/>
          <w:szCs w:val="32"/>
          <w:lang w:bidi="ar-EG"/>
        </w:rPr>
        <w:t xml:space="preserve"> C.F.E Bach </w:t>
      </w:r>
      <w:r w:rsidRPr="00355BBD">
        <w:rPr>
          <w:rFonts w:hint="cs"/>
          <w:b/>
          <w:bCs/>
          <w:sz w:val="32"/>
          <w:szCs w:val="32"/>
          <w:rtl/>
          <w:lang w:bidi="ar-EG"/>
        </w:rPr>
        <w:t xml:space="preserve"> </w:t>
      </w:r>
      <w:r>
        <w:rPr>
          <w:b/>
          <w:bCs/>
          <w:sz w:val="32"/>
          <w:szCs w:val="32"/>
          <w:lang w:bidi="ar-EG"/>
        </w:rPr>
        <w:t>)</w:t>
      </w:r>
      <w:r w:rsidRPr="00355BBD">
        <w:rPr>
          <w:rFonts w:hint="cs"/>
          <w:b/>
          <w:bCs/>
          <w:sz w:val="32"/>
          <w:szCs w:val="32"/>
          <w:rtl/>
          <w:lang w:bidi="ar-EG"/>
        </w:rPr>
        <w:t xml:space="preserve">1714-1788 </w:t>
      </w:r>
      <w:r>
        <w:rPr>
          <w:b/>
          <w:bCs/>
          <w:sz w:val="32"/>
          <w:szCs w:val="32"/>
          <w:lang w:bidi="ar-EG"/>
        </w:rPr>
        <w:t>(</w:t>
      </w:r>
    </w:p>
    <w:p w14:paraId="4D32C208" w14:textId="78ABE26C" w:rsidR="00960639" w:rsidRDefault="00960639" w:rsidP="00960639">
      <w:pPr>
        <w:tabs>
          <w:tab w:val="right" w:pos="5760"/>
        </w:tabs>
        <w:bidi/>
        <w:rPr>
          <w:sz w:val="28"/>
          <w:szCs w:val="28"/>
          <w:rtl/>
          <w:lang w:bidi="ar-EG"/>
        </w:rPr>
      </w:pPr>
      <w:r>
        <w:rPr>
          <w:rFonts w:hint="cs"/>
          <w:sz w:val="28"/>
          <w:szCs w:val="28"/>
          <w:rtl/>
          <w:lang w:bidi="ar-EG"/>
        </w:rPr>
        <w:t>ألماني الجنسية ، مؤلف وعازف بيانو، وقام بدورأساسي في تطوير إسلوب العزف علي الألات ذات لوحات المفاتيح ، كتب مؤلفة بعنوان"</w:t>
      </w:r>
      <w:proofErr w:type="spellStart"/>
      <w:r>
        <w:rPr>
          <w:sz w:val="28"/>
          <w:szCs w:val="28"/>
          <w:lang w:bidi="ar-EG"/>
        </w:rPr>
        <w:t>Versuch</w:t>
      </w:r>
      <w:proofErr w:type="spellEnd"/>
      <w:r>
        <w:rPr>
          <w:sz w:val="28"/>
          <w:szCs w:val="28"/>
          <w:lang w:bidi="ar-EG"/>
        </w:rPr>
        <w:t xml:space="preserve"> </w:t>
      </w:r>
      <w:proofErr w:type="spellStart"/>
      <w:r>
        <w:rPr>
          <w:sz w:val="28"/>
          <w:szCs w:val="28"/>
          <w:lang w:bidi="ar-EG"/>
        </w:rPr>
        <w:t>Uber</w:t>
      </w:r>
      <w:proofErr w:type="spellEnd"/>
      <w:r>
        <w:rPr>
          <w:sz w:val="28"/>
          <w:szCs w:val="28"/>
          <w:lang w:bidi="ar-EG"/>
        </w:rPr>
        <w:t xml:space="preserve"> Die </w:t>
      </w:r>
      <w:proofErr w:type="spellStart"/>
      <w:r>
        <w:rPr>
          <w:sz w:val="28"/>
          <w:szCs w:val="28"/>
          <w:lang w:bidi="ar-EG"/>
        </w:rPr>
        <w:t>Wach</w:t>
      </w:r>
      <w:proofErr w:type="spellEnd"/>
      <w:r>
        <w:rPr>
          <w:sz w:val="28"/>
          <w:szCs w:val="28"/>
          <w:lang w:bidi="ar-EG"/>
        </w:rPr>
        <w:t xml:space="preserve"> Art Des Clavier  </w:t>
      </w:r>
      <w:proofErr w:type="spellStart"/>
      <w:r>
        <w:rPr>
          <w:sz w:val="28"/>
          <w:szCs w:val="28"/>
          <w:lang w:bidi="ar-EG"/>
        </w:rPr>
        <w:t>Zuspielen</w:t>
      </w:r>
      <w:proofErr w:type="spellEnd"/>
      <w:r>
        <w:rPr>
          <w:sz w:val="28"/>
          <w:szCs w:val="28"/>
          <w:lang w:bidi="ar-EG"/>
        </w:rPr>
        <w:t>”</w:t>
      </w:r>
      <w:r>
        <w:rPr>
          <w:rFonts w:hint="cs"/>
          <w:sz w:val="28"/>
          <w:szCs w:val="28"/>
          <w:rtl/>
          <w:lang w:bidi="ar-EG"/>
        </w:rPr>
        <w:t xml:space="preserve">  (بحث في الفن الحقيقي لعزف ألات ذات لوحات المفاتيح ) وهو من أهم الكتب التعليمية لعازفي البيانو من عام 1753 -1762 قدم في كتابة مجموعة من الإرشادات الهامة للعزف الفردي والمصاحبة وكيفية التدريس الصحيح للألة مع وضع الترقيم الصحيح للأصابع وكيفية أداء الحليات ،إستمد أساسيات أعمالة من أعمال يوهان سباستيان باخ وتابع تطور أعمال كليمنتي وولتر كرامر ويوهان هومل.</w:t>
      </w:r>
      <w:r w:rsidRPr="005072AC">
        <w:rPr>
          <w:rFonts w:hint="cs"/>
          <w:sz w:val="28"/>
          <w:szCs w:val="28"/>
          <w:vertAlign w:val="superscript"/>
          <w:rtl/>
          <w:lang w:bidi="ar-EG"/>
        </w:rPr>
        <w:t>(</w:t>
      </w:r>
      <w:r w:rsidRPr="005072AC">
        <w:rPr>
          <w:rStyle w:val="FootnoteReference"/>
          <w:sz w:val="28"/>
          <w:szCs w:val="28"/>
          <w:rtl/>
          <w:lang w:bidi="ar-EG"/>
        </w:rPr>
        <w:footnoteReference w:id="34"/>
      </w:r>
      <w:r w:rsidRPr="005072AC">
        <w:rPr>
          <w:rFonts w:hint="cs"/>
          <w:sz w:val="28"/>
          <w:szCs w:val="28"/>
          <w:vertAlign w:val="superscript"/>
          <w:rtl/>
          <w:lang w:bidi="ar-EG"/>
        </w:rPr>
        <w:t>)</w:t>
      </w:r>
    </w:p>
    <w:p w14:paraId="2F4A85FF" w14:textId="77777777" w:rsidR="00960639" w:rsidRPr="00AF64CA" w:rsidRDefault="00960639" w:rsidP="00960639">
      <w:pPr>
        <w:tabs>
          <w:tab w:val="right" w:pos="5760"/>
        </w:tabs>
        <w:bidi/>
        <w:rPr>
          <w:b/>
          <w:bCs/>
          <w:sz w:val="32"/>
          <w:szCs w:val="32"/>
          <w:rtl/>
          <w:lang w:bidi="ar-EG"/>
        </w:rPr>
      </w:pPr>
      <w:r w:rsidRPr="00AF64CA">
        <w:rPr>
          <w:rFonts w:hint="cs"/>
          <w:b/>
          <w:bCs/>
          <w:sz w:val="32"/>
          <w:szCs w:val="32"/>
          <w:rtl/>
          <w:lang w:bidi="ar-EG"/>
        </w:rPr>
        <w:t>2- يوهان</w:t>
      </w:r>
      <w:r>
        <w:rPr>
          <w:rFonts w:hint="cs"/>
          <w:b/>
          <w:bCs/>
          <w:sz w:val="32"/>
          <w:szCs w:val="32"/>
          <w:rtl/>
          <w:lang w:bidi="ar-EG"/>
        </w:rPr>
        <w:t xml:space="preserve"> </w:t>
      </w:r>
      <w:r w:rsidRPr="00AF64CA">
        <w:rPr>
          <w:rFonts w:hint="cs"/>
          <w:b/>
          <w:bCs/>
          <w:sz w:val="32"/>
          <w:szCs w:val="32"/>
          <w:rtl/>
          <w:lang w:bidi="ar-EG"/>
        </w:rPr>
        <w:t>هيسلر</w:t>
      </w:r>
      <w:r>
        <w:rPr>
          <w:b/>
          <w:bCs/>
          <w:sz w:val="32"/>
          <w:szCs w:val="32"/>
          <w:lang w:bidi="ar-EG"/>
        </w:rPr>
        <w:t xml:space="preserve"> Johann </w:t>
      </w:r>
      <w:proofErr w:type="spellStart"/>
      <w:r>
        <w:rPr>
          <w:b/>
          <w:bCs/>
          <w:sz w:val="32"/>
          <w:szCs w:val="32"/>
          <w:lang w:bidi="ar-EG"/>
        </w:rPr>
        <w:t>Hassler</w:t>
      </w:r>
      <w:proofErr w:type="spellEnd"/>
      <w:r>
        <w:rPr>
          <w:b/>
          <w:bCs/>
          <w:sz w:val="32"/>
          <w:szCs w:val="32"/>
          <w:lang w:bidi="ar-EG"/>
        </w:rPr>
        <w:t xml:space="preserve"> </w:t>
      </w:r>
      <w:r w:rsidRPr="00AF64CA">
        <w:rPr>
          <w:rFonts w:hint="cs"/>
          <w:b/>
          <w:bCs/>
          <w:sz w:val="32"/>
          <w:szCs w:val="32"/>
          <w:rtl/>
          <w:lang w:bidi="ar-EG"/>
        </w:rPr>
        <w:t xml:space="preserve"> </w:t>
      </w:r>
      <w:r>
        <w:rPr>
          <w:b/>
          <w:bCs/>
          <w:sz w:val="32"/>
          <w:szCs w:val="32"/>
          <w:lang w:bidi="ar-EG"/>
        </w:rPr>
        <w:t>)</w:t>
      </w:r>
      <w:r w:rsidRPr="00AF64CA">
        <w:rPr>
          <w:rFonts w:hint="cs"/>
          <w:b/>
          <w:bCs/>
          <w:sz w:val="32"/>
          <w:szCs w:val="32"/>
          <w:rtl/>
          <w:lang w:bidi="ar-EG"/>
        </w:rPr>
        <w:t>1747-1822</w:t>
      </w:r>
      <w:r>
        <w:rPr>
          <w:b/>
          <w:bCs/>
          <w:sz w:val="32"/>
          <w:szCs w:val="32"/>
          <w:lang w:bidi="ar-EG"/>
        </w:rPr>
        <w:t>(</w:t>
      </w:r>
    </w:p>
    <w:p w14:paraId="5903605A" w14:textId="16F52C1D" w:rsidR="00960639" w:rsidRDefault="00960639" w:rsidP="008F5409">
      <w:pPr>
        <w:tabs>
          <w:tab w:val="right" w:pos="5760"/>
        </w:tabs>
        <w:bidi/>
        <w:rPr>
          <w:sz w:val="28"/>
          <w:szCs w:val="28"/>
          <w:rtl/>
          <w:lang w:bidi="ar-EG"/>
        </w:rPr>
      </w:pPr>
      <w:r>
        <w:rPr>
          <w:rFonts w:hint="cs"/>
          <w:sz w:val="28"/>
          <w:szCs w:val="28"/>
          <w:rtl/>
          <w:lang w:bidi="ar-EG"/>
        </w:rPr>
        <w:t>ألماني الجنسية، مؤلف وعازف بيانو، كتب في عام 1870،24 دراسة في صيغة الفالس لجميع المقامات الكبيرة والصغيرة،وهي مقطوعات متوسطة في الصعوبة ذات طابع كلاسيكي لا يوجد بها الحليات بكثرة</w:t>
      </w:r>
      <w:r w:rsidRPr="00F04542">
        <w:rPr>
          <w:sz w:val="28"/>
          <w:szCs w:val="28"/>
          <w:vertAlign w:val="superscript"/>
          <w:lang w:bidi="ar-EG"/>
        </w:rPr>
        <w:t>)</w:t>
      </w:r>
      <w:r w:rsidRPr="00F04542">
        <w:rPr>
          <w:rStyle w:val="FootnoteReference"/>
          <w:sz w:val="28"/>
          <w:szCs w:val="28"/>
          <w:rtl/>
          <w:lang w:bidi="ar-EG"/>
        </w:rPr>
        <w:footnoteReference w:id="35"/>
      </w:r>
      <w:r w:rsidRPr="00F04542">
        <w:rPr>
          <w:sz w:val="28"/>
          <w:szCs w:val="28"/>
          <w:vertAlign w:val="superscript"/>
          <w:lang w:bidi="ar-EG"/>
        </w:rPr>
        <w:t>(</w:t>
      </w:r>
      <w:r>
        <w:rPr>
          <w:rFonts w:hint="cs"/>
          <w:sz w:val="28"/>
          <w:szCs w:val="28"/>
          <w:rtl/>
          <w:lang w:bidi="ar-EG"/>
        </w:rPr>
        <w:t>.</w:t>
      </w:r>
    </w:p>
    <w:p w14:paraId="53C1DA35" w14:textId="77777777" w:rsidR="00960639" w:rsidRPr="00E07D72" w:rsidRDefault="00960639" w:rsidP="00960639">
      <w:pPr>
        <w:tabs>
          <w:tab w:val="right" w:pos="5760"/>
        </w:tabs>
        <w:bidi/>
        <w:rPr>
          <w:b/>
          <w:bCs/>
          <w:sz w:val="32"/>
          <w:szCs w:val="32"/>
          <w:rtl/>
          <w:lang w:bidi="ar-EG"/>
        </w:rPr>
      </w:pPr>
      <w:r>
        <w:rPr>
          <w:rFonts w:hint="cs"/>
          <w:b/>
          <w:bCs/>
          <w:sz w:val="32"/>
          <w:szCs w:val="32"/>
          <w:rtl/>
          <w:lang w:bidi="ar-EG"/>
        </w:rPr>
        <w:t xml:space="preserve">رابعاً:- </w:t>
      </w:r>
      <w:r w:rsidRPr="00E07D72">
        <w:rPr>
          <w:rFonts w:hint="cs"/>
          <w:b/>
          <w:bCs/>
          <w:sz w:val="32"/>
          <w:szCs w:val="32"/>
          <w:rtl/>
          <w:lang w:bidi="ar-EG"/>
        </w:rPr>
        <w:t>العصر الرومانتيكي:</w:t>
      </w:r>
      <w:r>
        <w:rPr>
          <w:rFonts w:hint="cs"/>
          <w:b/>
          <w:bCs/>
          <w:sz w:val="32"/>
          <w:szCs w:val="32"/>
          <w:rtl/>
          <w:lang w:bidi="ar-EG"/>
        </w:rPr>
        <w:t>-</w:t>
      </w:r>
    </w:p>
    <w:p w14:paraId="4EDD161E" w14:textId="77777777" w:rsidR="00960639" w:rsidRDefault="00960639" w:rsidP="00960639">
      <w:pPr>
        <w:tabs>
          <w:tab w:val="right" w:pos="5760"/>
        </w:tabs>
        <w:bidi/>
        <w:rPr>
          <w:sz w:val="28"/>
          <w:szCs w:val="28"/>
          <w:lang w:bidi="ar-EG"/>
        </w:rPr>
      </w:pPr>
      <w:r>
        <w:rPr>
          <w:rFonts w:hint="cs"/>
          <w:sz w:val="28"/>
          <w:szCs w:val="28"/>
          <w:rtl/>
          <w:lang w:bidi="ar-EG"/>
        </w:rPr>
        <w:t xml:space="preserve">شهدت الموسيقي تطوراُ كبيرا منذ بداية العصر الرومانسي ، حيث تميز الطابع الموسيقي بعمق التعبير والخوض في تفاصيل الألحان بعيدا عن الرتابة ، ومما لاشك فية أن تطور الألة ميكانيكياُ خدم بشكل كبير هذة التغيرات الموسيقية الملموسة ،وقد تأثرت الدراسات أيضاُ بهذة الثورة الموسيقية الكبيرة بحيث أصبحت تركز علي الناحية العاطفية للحن بجانب التقنية </w:t>
      </w:r>
      <w:r w:rsidRPr="00A3736E">
        <w:rPr>
          <w:sz w:val="28"/>
          <w:szCs w:val="28"/>
          <w:vertAlign w:val="superscript"/>
          <w:lang w:bidi="ar-EG"/>
        </w:rPr>
        <w:t>)</w:t>
      </w:r>
      <w:r w:rsidRPr="00A3736E">
        <w:rPr>
          <w:rStyle w:val="FootnoteReference"/>
          <w:sz w:val="28"/>
          <w:szCs w:val="28"/>
          <w:rtl/>
          <w:lang w:bidi="ar-EG"/>
        </w:rPr>
        <w:footnoteReference w:id="36"/>
      </w:r>
      <w:r w:rsidRPr="00A3736E">
        <w:rPr>
          <w:sz w:val="28"/>
          <w:szCs w:val="28"/>
          <w:vertAlign w:val="superscript"/>
          <w:lang w:bidi="ar-EG"/>
        </w:rPr>
        <w:t>(</w:t>
      </w:r>
      <w:r>
        <w:rPr>
          <w:rFonts w:hint="cs"/>
          <w:sz w:val="28"/>
          <w:szCs w:val="28"/>
          <w:rtl/>
          <w:lang w:bidi="ar-EG"/>
        </w:rPr>
        <w:t>، ومن أمثال تلك المؤلفين:-</w:t>
      </w:r>
    </w:p>
    <w:p w14:paraId="12A66833" w14:textId="3BA098A8" w:rsidR="00960639" w:rsidRPr="004C017B" w:rsidRDefault="00960639" w:rsidP="00960639">
      <w:pPr>
        <w:tabs>
          <w:tab w:val="right" w:pos="5760"/>
        </w:tabs>
        <w:bidi/>
        <w:rPr>
          <w:b/>
          <w:bCs/>
          <w:sz w:val="32"/>
          <w:szCs w:val="32"/>
          <w:rtl/>
          <w:lang w:bidi="ar-EG"/>
        </w:rPr>
      </w:pPr>
      <w:r w:rsidRPr="004C017B">
        <w:rPr>
          <w:rFonts w:hint="cs"/>
          <w:b/>
          <w:bCs/>
          <w:sz w:val="32"/>
          <w:szCs w:val="32"/>
          <w:rtl/>
          <w:lang w:bidi="ar-EG"/>
        </w:rPr>
        <w:t xml:space="preserve">1- هنري ليموان </w:t>
      </w:r>
      <w:r>
        <w:rPr>
          <w:b/>
          <w:bCs/>
          <w:sz w:val="32"/>
          <w:szCs w:val="32"/>
          <w:lang w:bidi="ar-EG"/>
        </w:rPr>
        <w:t xml:space="preserve">Henry </w:t>
      </w:r>
      <w:proofErr w:type="spellStart"/>
      <w:r>
        <w:rPr>
          <w:b/>
          <w:bCs/>
          <w:sz w:val="32"/>
          <w:szCs w:val="32"/>
          <w:lang w:bidi="ar-EG"/>
        </w:rPr>
        <w:t>Lemoine</w:t>
      </w:r>
      <w:proofErr w:type="spellEnd"/>
      <w:r w:rsidRPr="004C017B">
        <w:rPr>
          <w:rFonts w:hint="cs"/>
          <w:b/>
          <w:bCs/>
          <w:sz w:val="32"/>
          <w:szCs w:val="32"/>
          <w:rtl/>
          <w:lang w:bidi="ar-EG"/>
        </w:rPr>
        <w:t>(1786-1854)</w:t>
      </w:r>
    </w:p>
    <w:p w14:paraId="14F82434" w14:textId="77777777" w:rsidR="00960639" w:rsidRPr="00D83C39" w:rsidRDefault="00960639" w:rsidP="00960639">
      <w:pPr>
        <w:tabs>
          <w:tab w:val="right" w:pos="5760"/>
        </w:tabs>
        <w:bidi/>
        <w:rPr>
          <w:sz w:val="28"/>
          <w:szCs w:val="28"/>
          <w:vertAlign w:val="superscript"/>
          <w:rtl/>
          <w:lang w:bidi="ar-EG"/>
        </w:rPr>
      </w:pPr>
      <w:r>
        <w:rPr>
          <w:rFonts w:hint="cs"/>
          <w:sz w:val="28"/>
          <w:szCs w:val="28"/>
          <w:rtl/>
          <w:lang w:bidi="ar-EG"/>
        </w:rPr>
        <w:t xml:space="preserve">فرنس الجنسية ، مؤلف موسيقي وعازف الفيولا  ومدرس للبيانو وعمل قائد للأوركسترا ، إهتم بدراسة البيانو فوضع كتاب لتعليم أساسيات العزف علي البيانو وتنمية المهارات التكنيكية فوضع مجلدا يحتوي علي 50 دراسة مصنف 37 خصصها للمبتدئين تحتوي علي أنواع تكنيكية متوسطة الصعوبة </w:t>
      </w:r>
      <w:r w:rsidRPr="00D83C39">
        <w:rPr>
          <w:rFonts w:hint="cs"/>
          <w:sz w:val="28"/>
          <w:szCs w:val="28"/>
          <w:vertAlign w:val="superscript"/>
          <w:rtl/>
          <w:lang w:bidi="ar-EG"/>
        </w:rPr>
        <w:t>.</w:t>
      </w:r>
      <w:r w:rsidRPr="00D83C39">
        <w:rPr>
          <w:sz w:val="28"/>
          <w:szCs w:val="28"/>
          <w:vertAlign w:val="superscript"/>
          <w:lang w:bidi="ar-EG"/>
        </w:rPr>
        <w:t>)</w:t>
      </w:r>
      <w:r w:rsidRPr="00D83C39">
        <w:rPr>
          <w:rStyle w:val="FootnoteReference"/>
          <w:sz w:val="28"/>
          <w:szCs w:val="28"/>
          <w:rtl/>
          <w:lang w:bidi="ar-EG"/>
        </w:rPr>
        <w:footnoteReference w:id="37"/>
      </w:r>
      <w:r w:rsidRPr="00D83C39">
        <w:rPr>
          <w:sz w:val="28"/>
          <w:szCs w:val="28"/>
          <w:vertAlign w:val="superscript"/>
          <w:lang w:bidi="ar-EG"/>
        </w:rPr>
        <w:t>(</w:t>
      </w:r>
    </w:p>
    <w:p w14:paraId="0E9190CC" w14:textId="77777777" w:rsidR="00960639" w:rsidRPr="004C017B" w:rsidRDefault="00960639" w:rsidP="00960639">
      <w:pPr>
        <w:tabs>
          <w:tab w:val="right" w:pos="5760"/>
        </w:tabs>
        <w:bidi/>
        <w:rPr>
          <w:b/>
          <w:bCs/>
          <w:sz w:val="32"/>
          <w:szCs w:val="32"/>
          <w:rtl/>
          <w:lang w:bidi="ar-EG"/>
        </w:rPr>
      </w:pPr>
      <w:r w:rsidRPr="004C017B">
        <w:rPr>
          <w:rFonts w:hint="cs"/>
          <w:b/>
          <w:bCs/>
          <w:sz w:val="32"/>
          <w:szCs w:val="32"/>
          <w:rtl/>
          <w:lang w:bidi="ar-EG"/>
        </w:rPr>
        <w:t xml:space="preserve">2-  إيجينيس موشيليس </w:t>
      </w:r>
      <w:r>
        <w:rPr>
          <w:b/>
          <w:bCs/>
          <w:sz w:val="32"/>
          <w:szCs w:val="32"/>
          <w:lang w:bidi="ar-EG"/>
        </w:rPr>
        <w:t xml:space="preserve"> </w:t>
      </w:r>
      <w:proofErr w:type="spellStart"/>
      <w:r>
        <w:rPr>
          <w:b/>
          <w:bCs/>
          <w:sz w:val="32"/>
          <w:szCs w:val="32"/>
          <w:lang w:bidi="ar-EG"/>
        </w:rPr>
        <w:t>Ignaz</w:t>
      </w:r>
      <w:proofErr w:type="spellEnd"/>
      <w:r>
        <w:rPr>
          <w:b/>
          <w:bCs/>
          <w:sz w:val="32"/>
          <w:szCs w:val="32"/>
          <w:lang w:bidi="ar-EG"/>
        </w:rPr>
        <w:t xml:space="preserve"> </w:t>
      </w:r>
      <w:proofErr w:type="spellStart"/>
      <w:r>
        <w:rPr>
          <w:b/>
          <w:bCs/>
          <w:sz w:val="32"/>
          <w:szCs w:val="32"/>
          <w:lang w:bidi="ar-EG"/>
        </w:rPr>
        <w:t>Moscheles</w:t>
      </w:r>
      <w:proofErr w:type="spellEnd"/>
      <w:r>
        <w:rPr>
          <w:b/>
          <w:bCs/>
          <w:sz w:val="32"/>
          <w:szCs w:val="32"/>
          <w:lang w:bidi="ar-EG"/>
        </w:rPr>
        <w:t xml:space="preserve"> </w:t>
      </w:r>
      <w:r w:rsidRPr="004C017B">
        <w:rPr>
          <w:rFonts w:hint="cs"/>
          <w:b/>
          <w:bCs/>
          <w:sz w:val="32"/>
          <w:szCs w:val="32"/>
          <w:rtl/>
          <w:lang w:bidi="ar-EG"/>
        </w:rPr>
        <w:t>(1794-1870)</w:t>
      </w:r>
    </w:p>
    <w:p w14:paraId="016C948A" w14:textId="77777777" w:rsidR="00960639" w:rsidRDefault="00960639" w:rsidP="00960639">
      <w:pPr>
        <w:tabs>
          <w:tab w:val="right" w:pos="5760"/>
        </w:tabs>
        <w:bidi/>
        <w:rPr>
          <w:sz w:val="28"/>
          <w:szCs w:val="28"/>
          <w:rtl/>
          <w:lang w:bidi="ar-EG"/>
        </w:rPr>
      </w:pPr>
      <w:r>
        <w:rPr>
          <w:rFonts w:hint="cs"/>
          <w:sz w:val="28"/>
          <w:szCs w:val="28"/>
          <w:rtl/>
          <w:lang w:bidi="ar-EG"/>
        </w:rPr>
        <w:lastRenderedPageBreak/>
        <w:t xml:space="preserve">تشيكي الجنسية ، عازف ومؤلف بيانو ومدرس ، ألف 24 دراسة مصنف 70 في جميع السلالم الكبيرة والصغيرة من عام 1825-1826 وألف مجموعة من الدراسات المتقدمة تكنيكياُ وتصلح للعزف في الحفلات وعددهم أربعة مصنف 111 ألفها هام 1842 وهذة المؤلفات سبب ظهور الدراسات الخاصة بالحفلات مثل الدراسات التيي وضعها فرانز ليست  </w:t>
      </w:r>
      <w:r>
        <w:rPr>
          <w:sz w:val="28"/>
          <w:szCs w:val="28"/>
          <w:lang w:bidi="ar-EG"/>
        </w:rPr>
        <w:t>Franz list</w:t>
      </w:r>
      <w:r>
        <w:rPr>
          <w:rFonts w:hint="cs"/>
          <w:sz w:val="28"/>
          <w:szCs w:val="28"/>
          <w:rtl/>
          <w:lang w:bidi="ar-EG"/>
        </w:rPr>
        <w:t xml:space="preserve"> (1811-1866) عام 1827 تحت عنوان </w:t>
      </w:r>
      <w:proofErr w:type="spellStart"/>
      <w:r>
        <w:rPr>
          <w:sz w:val="28"/>
          <w:szCs w:val="28"/>
          <w:lang w:bidi="ar-EG"/>
        </w:rPr>
        <w:t>Yuthful</w:t>
      </w:r>
      <w:proofErr w:type="spellEnd"/>
      <w:r>
        <w:rPr>
          <w:sz w:val="28"/>
          <w:szCs w:val="28"/>
          <w:lang w:bidi="ar-EG"/>
        </w:rPr>
        <w:t xml:space="preserve"> studies en 12 Exercises</w:t>
      </w:r>
      <w:r>
        <w:rPr>
          <w:rFonts w:hint="cs"/>
          <w:sz w:val="28"/>
          <w:szCs w:val="28"/>
          <w:rtl/>
          <w:lang w:bidi="ar-EG"/>
        </w:rPr>
        <w:t xml:space="preserve">  وهي من أصعب ماكتب في الدراسات.</w:t>
      </w:r>
      <w:r w:rsidRPr="00E3747C">
        <w:rPr>
          <w:sz w:val="28"/>
          <w:szCs w:val="28"/>
          <w:vertAlign w:val="superscript"/>
          <w:lang w:bidi="ar-EG"/>
        </w:rPr>
        <w:t>)</w:t>
      </w:r>
      <w:r w:rsidRPr="00E3747C">
        <w:rPr>
          <w:rStyle w:val="FootnoteReference"/>
          <w:sz w:val="28"/>
          <w:szCs w:val="28"/>
          <w:rtl/>
          <w:lang w:bidi="ar-EG"/>
        </w:rPr>
        <w:footnoteReference w:id="38"/>
      </w:r>
      <w:r w:rsidRPr="00E3747C">
        <w:rPr>
          <w:sz w:val="28"/>
          <w:szCs w:val="28"/>
          <w:vertAlign w:val="superscript"/>
          <w:lang w:bidi="ar-EG"/>
        </w:rPr>
        <w:t>(</w:t>
      </w:r>
    </w:p>
    <w:p w14:paraId="3239EE4E" w14:textId="77777777" w:rsidR="00960639" w:rsidRDefault="00960639" w:rsidP="00960639">
      <w:pPr>
        <w:bidi/>
        <w:rPr>
          <w:b/>
          <w:bCs/>
          <w:sz w:val="32"/>
          <w:szCs w:val="32"/>
          <w:lang w:bidi="ar-EG"/>
        </w:rPr>
      </w:pPr>
      <w:r>
        <w:rPr>
          <w:rFonts w:hint="cs"/>
          <w:b/>
          <w:bCs/>
          <w:sz w:val="32"/>
          <w:szCs w:val="32"/>
          <w:rtl/>
          <w:lang w:bidi="ar-EG"/>
        </w:rPr>
        <w:t xml:space="preserve">نهاية القرن التاسع عشر وبداية </w:t>
      </w:r>
      <w:r w:rsidRPr="001A1818">
        <w:rPr>
          <w:rFonts w:hint="cs"/>
          <w:b/>
          <w:bCs/>
          <w:sz w:val="32"/>
          <w:szCs w:val="32"/>
          <w:rtl/>
          <w:lang w:bidi="ar-EG"/>
        </w:rPr>
        <w:t>القرن العشرين:-</w:t>
      </w:r>
    </w:p>
    <w:p w14:paraId="7377F502" w14:textId="77777777" w:rsidR="00960639" w:rsidRPr="004B17E5" w:rsidRDefault="00960639" w:rsidP="00960639">
      <w:pPr>
        <w:bidi/>
        <w:rPr>
          <w:sz w:val="28"/>
          <w:szCs w:val="28"/>
          <w:rtl/>
          <w:lang w:bidi="ar-EG"/>
        </w:rPr>
      </w:pPr>
      <w:r>
        <w:rPr>
          <w:rFonts w:hint="cs"/>
          <w:b/>
          <w:bCs/>
          <w:sz w:val="32"/>
          <w:szCs w:val="32"/>
          <w:rtl/>
          <w:lang w:bidi="ar-EG"/>
        </w:rPr>
        <w:t xml:space="preserve"> </w:t>
      </w:r>
      <w:r w:rsidRPr="004B17E5">
        <w:rPr>
          <w:rFonts w:hint="cs"/>
          <w:sz w:val="28"/>
          <w:szCs w:val="28"/>
          <w:rtl/>
          <w:lang w:bidi="ar-EG"/>
        </w:rPr>
        <w:t>مع أواخر القرن التاسع عشر وبداية القرن العشريين  بدأ النمو الإقتصادي يزدهر وينمة في التقدم الصناعي والإقتصاي وأما عن الموسيقيي فكانت تختلف من عصر لعصر كانت غارقة في الرومانتيكية وكانت تهرب من واقع الحياة الحقيقي إلي واقع أخر مرسوم في الخيال والأحلام ، حيث جاءت الأعمال التي ظهرت في بداية القرن العشرين محتلفة تماما من حيث الطابع والإسلوب والإتجاة</w:t>
      </w:r>
      <w:r>
        <w:rPr>
          <w:rStyle w:val="FootnoteReference"/>
          <w:sz w:val="28"/>
          <w:szCs w:val="28"/>
          <w:rtl/>
          <w:lang w:bidi="ar-EG"/>
        </w:rPr>
        <w:footnoteReference w:id="39"/>
      </w:r>
      <w:r w:rsidRPr="004B17E5">
        <w:rPr>
          <w:rFonts w:hint="cs"/>
          <w:sz w:val="28"/>
          <w:szCs w:val="28"/>
          <w:rtl/>
          <w:lang w:bidi="ar-EG"/>
        </w:rPr>
        <w:t xml:space="preserve"> فظهرت مجموعة من المؤلفين في ذلك الوقت منهم:-</w:t>
      </w:r>
    </w:p>
    <w:p w14:paraId="5BFF434A" w14:textId="71139EB3" w:rsidR="00960639" w:rsidRPr="00571AF8" w:rsidRDefault="00960639" w:rsidP="00960639">
      <w:pPr>
        <w:bidi/>
        <w:rPr>
          <w:b/>
          <w:bCs/>
          <w:sz w:val="32"/>
          <w:szCs w:val="32"/>
          <w:rtl/>
          <w:lang w:bidi="ar-EG"/>
        </w:rPr>
      </w:pPr>
      <w:r>
        <w:rPr>
          <w:rFonts w:hint="cs"/>
          <w:b/>
          <w:bCs/>
          <w:sz w:val="32"/>
          <w:szCs w:val="32"/>
          <w:rtl/>
          <w:lang w:bidi="ar-EG"/>
        </w:rPr>
        <w:t>1-</w:t>
      </w:r>
      <w:r w:rsidRPr="00571AF8">
        <w:rPr>
          <w:rFonts w:hint="cs"/>
          <w:b/>
          <w:bCs/>
          <w:sz w:val="32"/>
          <w:szCs w:val="32"/>
          <w:rtl/>
          <w:lang w:bidi="ar-EG"/>
        </w:rPr>
        <w:t>إسحاق ألبنيز</w:t>
      </w:r>
      <w:proofErr w:type="spellStart"/>
      <w:r>
        <w:rPr>
          <w:b/>
          <w:bCs/>
          <w:sz w:val="32"/>
          <w:szCs w:val="32"/>
          <w:lang w:bidi="ar-EG"/>
        </w:rPr>
        <w:t>Issac</w:t>
      </w:r>
      <w:proofErr w:type="spellEnd"/>
      <w:r>
        <w:rPr>
          <w:b/>
          <w:bCs/>
          <w:sz w:val="32"/>
          <w:szCs w:val="32"/>
          <w:lang w:bidi="ar-EG"/>
        </w:rPr>
        <w:t xml:space="preserve"> Albanese  </w:t>
      </w:r>
      <w:r w:rsidRPr="00571AF8">
        <w:rPr>
          <w:rFonts w:hint="cs"/>
          <w:b/>
          <w:bCs/>
          <w:sz w:val="32"/>
          <w:szCs w:val="32"/>
          <w:rtl/>
          <w:lang w:bidi="ar-EG"/>
        </w:rPr>
        <w:t xml:space="preserve"> (1860-1909)</w:t>
      </w:r>
    </w:p>
    <w:p w14:paraId="6AC54792" w14:textId="77777777" w:rsidR="00960639" w:rsidRDefault="00960639" w:rsidP="00960639">
      <w:pPr>
        <w:bidi/>
        <w:rPr>
          <w:sz w:val="28"/>
          <w:szCs w:val="28"/>
          <w:rtl/>
          <w:lang w:bidi="ar-EG"/>
        </w:rPr>
      </w:pPr>
      <w:r>
        <w:rPr>
          <w:rFonts w:hint="cs"/>
          <w:sz w:val="28"/>
          <w:szCs w:val="28"/>
          <w:rtl/>
          <w:lang w:bidi="ar-EG"/>
        </w:rPr>
        <w:t xml:space="preserve">أسباني الجنسية ،مؤلف موسيقي وعازف بيانو أشهر أعمالة كانت في أيبريا ، قام بتأليف مؤلفات للدراسات مصنف 65 تحت عنوان </w:t>
      </w:r>
      <w:r>
        <w:rPr>
          <w:sz w:val="28"/>
          <w:szCs w:val="28"/>
          <w:lang w:bidi="ar-EG"/>
        </w:rPr>
        <w:t xml:space="preserve"> </w:t>
      </w:r>
      <w:proofErr w:type="spellStart"/>
      <w:r>
        <w:rPr>
          <w:sz w:val="28"/>
          <w:szCs w:val="28"/>
          <w:lang w:bidi="ar-EG"/>
        </w:rPr>
        <w:t>Siete</w:t>
      </w:r>
      <w:proofErr w:type="spellEnd"/>
      <w:r>
        <w:rPr>
          <w:sz w:val="28"/>
          <w:szCs w:val="28"/>
          <w:lang w:bidi="ar-EG"/>
        </w:rPr>
        <w:t xml:space="preserve"> </w:t>
      </w:r>
      <w:proofErr w:type="spellStart"/>
      <w:r>
        <w:rPr>
          <w:sz w:val="28"/>
          <w:szCs w:val="28"/>
          <w:lang w:bidi="ar-EG"/>
        </w:rPr>
        <w:t>Estudios</w:t>
      </w:r>
      <w:proofErr w:type="spellEnd"/>
      <w:r>
        <w:rPr>
          <w:sz w:val="28"/>
          <w:szCs w:val="28"/>
          <w:lang w:bidi="ar-EG"/>
        </w:rPr>
        <w:t xml:space="preserve">  </w:t>
      </w:r>
      <w:r>
        <w:rPr>
          <w:rFonts w:hint="cs"/>
          <w:sz w:val="28"/>
          <w:szCs w:val="28"/>
          <w:rtl/>
          <w:lang w:bidi="ar-EG"/>
        </w:rPr>
        <w:t xml:space="preserve"> التي إشتملت علي عناصر موسيقية هامة وقيم تكنيكية وتعبيرية عالية</w:t>
      </w:r>
    </w:p>
    <w:p w14:paraId="2D579624" w14:textId="18BC3975" w:rsidR="00960639" w:rsidRPr="001400F2" w:rsidRDefault="00960639" w:rsidP="00960639">
      <w:pPr>
        <w:bidi/>
        <w:rPr>
          <w:b/>
          <w:bCs/>
          <w:sz w:val="32"/>
          <w:szCs w:val="32"/>
          <w:rtl/>
          <w:lang w:bidi="ar-EG"/>
        </w:rPr>
      </w:pPr>
      <w:r w:rsidRPr="001400F2">
        <w:rPr>
          <w:rFonts w:hint="cs"/>
          <w:b/>
          <w:bCs/>
          <w:sz w:val="32"/>
          <w:szCs w:val="32"/>
          <w:rtl/>
          <w:lang w:bidi="ar-EG"/>
        </w:rPr>
        <w:t>2- إدوارد ماكدويل</w:t>
      </w:r>
      <w:r>
        <w:rPr>
          <w:b/>
          <w:bCs/>
          <w:sz w:val="32"/>
          <w:szCs w:val="32"/>
          <w:lang w:bidi="ar-EG"/>
        </w:rPr>
        <w:t xml:space="preserve">Edward  </w:t>
      </w:r>
      <w:proofErr w:type="spellStart"/>
      <w:r>
        <w:rPr>
          <w:b/>
          <w:bCs/>
          <w:sz w:val="32"/>
          <w:szCs w:val="32"/>
          <w:lang w:bidi="ar-EG"/>
        </w:rPr>
        <w:t>Macdowell</w:t>
      </w:r>
      <w:proofErr w:type="spellEnd"/>
      <w:r>
        <w:rPr>
          <w:b/>
          <w:bCs/>
          <w:sz w:val="32"/>
          <w:szCs w:val="32"/>
          <w:lang w:bidi="ar-EG"/>
        </w:rPr>
        <w:t xml:space="preserve">  </w:t>
      </w:r>
      <w:r w:rsidRPr="001400F2">
        <w:rPr>
          <w:rFonts w:hint="cs"/>
          <w:b/>
          <w:bCs/>
          <w:sz w:val="32"/>
          <w:szCs w:val="32"/>
          <w:rtl/>
          <w:lang w:bidi="ar-EG"/>
        </w:rPr>
        <w:t xml:space="preserve"> </w:t>
      </w:r>
      <w:r>
        <w:rPr>
          <w:b/>
          <w:bCs/>
          <w:sz w:val="32"/>
          <w:szCs w:val="32"/>
          <w:lang w:bidi="ar-EG"/>
        </w:rPr>
        <w:t>)</w:t>
      </w:r>
      <w:r w:rsidRPr="001400F2">
        <w:rPr>
          <w:rFonts w:hint="cs"/>
          <w:b/>
          <w:bCs/>
          <w:sz w:val="32"/>
          <w:szCs w:val="32"/>
          <w:rtl/>
          <w:lang w:bidi="ar-EG"/>
        </w:rPr>
        <w:t>1861-1908</w:t>
      </w:r>
      <w:r>
        <w:rPr>
          <w:b/>
          <w:bCs/>
          <w:sz w:val="32"/>
          <w:szCs w:val="32"/>
          <w:lang w:bidi="ar-EG"/>
        </w:rPr>
        <w:t>(</w:t>
      </w:r>
    </w:p>
    <w:p w14:paraId="14279E59" w14:textId="77777777" w:rsidR="00960639" w:rsidRDefault="00960639" w:rsidP="00960639">
      <w:pPr>
        <w:bidi/>
        <w:rPr>
          <w:sz w:val="28"/>
          <w:szCs w:val="28"/>
          <w:vertAlign w:val="superscript"/>
          <w:rtl/>
          <w:lang w:bidi="ar-EG"/>
        </w:rPr>
      </w:pPr>
      <w:r>
        <w:rPr>
          <w:rFonts w:hint="cs"/>
          <w:sz w:val="28"/>
          <w:szCs w:val="28"/>
          <w:rtl/>
          <w:lang w:bidi="ar-EG"/>
        </w:rPr>
        <w:t>أمريكي الجنسية ، مؤلف ومدرس وعازف بيانو ، كتب 12 دراسة مصنف 39 عام 1890 تهدف إلي التغلب علي المشكلات التكنيكية المختلفة و 12 دراسة أخري للمهارة العزفية مصنف 46 عام 1849 وهي أكثر صعوبة وتقدما ، وكتب دراسات الحفلات في سلم فا# الصغير مصنف 36 عام 1889.</w:t>
      </w:r>
      <w:r w:rsidRPr="006040A8">
        <w:rPr>
          <w:sz w:val="28"/>
          <w:szCs w:val="28"/>
          <w:vertAlign w:val="superscript"/>
          <w:lang w:bidi="ar-EG"/>
        </w:rPr>
        <w:t>)</w:t>
      </w:r>
      <w:r w:rsidRPr="006040A8">
        <w:rPr>
          <w:rStyle w:val="FootnoteReference"/>
          <w:sz w:val="28"/>
          <w:szCs w:val="28"/>
          <w:rtl/>
          <w:lang w:bidi="ar-EG"/>
        </w:rPr>
        <w:footnoteReference w:id="40"/>
      </w:r>
      <w:r w:rsidRPr="006040A8">
        <w:rPr>
          <w:sz w:val="28"/>
          <w:szCs w:val="28"/>
          <w:vertAlign w:val="superscript"/>
          <w:lang w:bidi="ar-EG"/>
        </w:rPr>
        <w:t>(</w:t>
      </w:r>
    </w:p>
    <w:p w14:paraId="34241EAA" w14:textId="77777777" w:rsidR="00960639" w:rsidRDefault="00960639" w:rsidP="00960639">
      <w:pPr>
        <w:jc w:val="center"/>
        <w:rPr>
          <w:b/>
          <w:bCs/>
          <w:sz w:val="32"/>
          <w:szCs w:val="32"/>
          <w:rtl/>
          <w:lang w:bidi="ar-EG"/>
        </w:rPr>
      </w:pPr>
      <w:proofErr w:type="spellStart"/>
      <w:r w:rsidRPr="00C13514">
        <w:rPr>
          <w:b/>
          <w:bCs/>
          <w:sz w:val="32"/>
          <w:szCs w:val="32"/>
          <w:lang w:bidi="ar-EG"/>
        </w:rPr>
        <w:t>Ludvig</w:t>
      </w:r>
      <w:proofErr w:type="spellEnd"/>
      <w:r w:rsidRPr="00C13514">
        <w:rPr>
          <w:b/>
          <w:bCs/>
          <w:sz w:val="32"/>
          <w:szCs w:val="32"/>
          <w:lang w:bidi="ar-EG"/>
        </w:rPr>
        <w:t xml:space="preserve"> </w:t>
      </w:r>
      <w:proofErr w:type="spellStart"/>
      <w:r w:rsidRPr="00C13514">
        <w:rPr>
          <w:b/>
          <w:bCs/>
          <w:sz w:val="32"/>
          <w:szCs w:val="32"/>
          <w:lang w:bidi="ar-EG"/>
        </w:rPr>
        <w:t>Schytte</w:t>
      </w:r>
      <w:proofErr w:type="spellEnd"/>
    </w:p>
    <w:p w14:paraId="68B94150" w14:textId="391A5824" w:rsidR="00960639" w:rsidRDefault="00960639" w:rsidP="00A86F06">
      <w:pPr>
        <w:jc w:val="center"/>
        <w:rPr>
          <w:b/>
          <w:bCs/>
          <w:sz w:val="32"/>
          <w:szCs w:val="32"/>
          <w:lang w:bidi="ar-EG"/>
        </w:rPr>
      </w:pPr>
      <w:r>
        <w:rPr>
          <w:rFonts w:hint="cs"/>
          <w:b/>
          <w:bCs/>
          <w:sz w:val="32"/>
          <w:szCs w:val="32"/>
          <w:rtl/>
          <w:lang w:bidi="ar-EG"/>
        </w:rPr>
        <w:t>(</w:t>
      </w:r>
      <w:r w:rsidR="00A86F06">
        <w:rPr>
          <w:rFonts w:hint="cs"/>
          <w:b/>
          <w:bCs/>
          <w:sz w:val="32"/>
          <w:szCs w:val="32"/>
          <w:rtl/>
          <w:lang w:bidi="ar-EG"/>
        </w:rPr>
        <w:t>1905</w:t>
      </w:r>
      <w:r>
        <w:rPr>
          <w:rFonts w:hint="cs"/>
          <w:b/>
          <w:bCs/>
          <w:sz w:val="32"/>
          <w:szCs w:val="32"/>
          <w:rtl/>
          <w:lang w:bidi="ar-EG"/>
        </w:rPr>
        <w:t>-</w:t>
      </w:r>
      <w:r w:rsidR="00A86F06">
        <w:rPr>
          <w:rFonts w:hint="cs"/>
          <w:b/>
          <w:bCs/>
          <w:sz w:val="32"/>
          <w:szCs w:val="32"/>
          <w:rtl/>
          <w:lang w:bidi="ar-EG"/>
        </w:rPr>
        <w:t>1848</w:t>
      </w:r>
      <w:r>
        <w:rPr>
          <w:rFonts w:hint="cs"/>
          <w:b/>
          <w:bCs/>
          <w:sz w:val="32"/>
          <w:szCs w:val="32"/>
          <w:rtl/>
          <w:lang w:bidi="ar-EG"/>
        </w:rPr>
        <w:t>)</w:t>
      </w:r>
    </w:p>
    <w:p w14:paraId="0F9A287A" w14:textId="77777777" w:rsidR="00960639" w:rsidRPr="00CD1AA2" w:rsidRDefault="00960639" w:rsidP="00960639">
      <w:pPr>
        <w:jc w:val="right"/>
        <w:rPr>
          <w:sz w:val="28"/>
          <w:szCs w:val="28"/>
          <w:rtl/>
        </w:rPr>
      </w:pPr>
      <w:r w:rsidRPr="00CD1AA2">
        <w:rPr>
          <w:rFonts w:hint="cs"/>
          <w:sz w:val="28"/>
          <w:szCs w:val="28"/>
          <w:rtl/>
        </w:rPr>
        <w:t xml:space="preserve">مدرس وملحن وعازف بيانو دنماركي ولد بمدرينة أرهوس بالدنمارك وهو الطفل الأصغر بين ثلاثة عشر طفلا . </w:t>
      </w:r>
    </w:p>
    <w:p w14:paraId="280F8A9E" w14:textId="77777777" w:rsidR="00960639" w:rsidRPr="00AA4A69" w:rsidRDefault="00960639" w:rsidP="00960639">
      <w:pPr>
        <w:jc w:val="right"/>
        <w:rPr>
          <w:b/>
          <w:bCs/>
          <w:sz w:val="28"/>
          <w:szCs w:val="28"/>
          <w:rtl/>
        </w:rPr>
      </w:pPr>
      <w:r>
        <w:rPr>
          <w:rFonts w:hint="cs"/>
          <w:b/>
          <w:bCs/>
          <w:sz w:val="28"/>
          <w:szCs w:val="28"/>
          <w:rtl/>
        </w:rPr>
        <w:t xml:space="preserve">طفولتة: </w:t>
      </w:r>
    </w:p>
    <w:p w14:paraId="77458F02" w14:textId="77777777" w:rsidR="00960639" w:rsidRPr="00CD1AA2" w:rsidRDefault="00960639" w:rsidP="00960639">
      <w:pPr>
        <w:bidi/>
        <w:jc w:val="both"/>
        <w:rPr>
          <w:rtl/>
        </w:rPr>
      </w:pPr>
      <w:r w:rsidRPr="001706E5">
        <w:rPr>
          <w:rFonts w:hint="cs"/>
          <w:sz w:val="28"/>
          <w:szCs w:val="28"/>
          <w:rtl/>
        </w:rPr>
        <w:lastRenderedPageBreak/>
        <w:t xml:space="preserve">ولد لودفيج ثيودور شايت </w:t>
      </w:r>
      <w:r w:rsidRPr="001706E5">
        <w:rPr>
          <w:sz w:val="28"/>
          <w:szCs w:val="28"/>
        </w:rPr>
        <w:t xml:space="preserve"> </w:t>
      </w:r>
      <w:proofErr w:type="spellStart"/>
      <w:r w:rsidRPr="001706E5">
        <w:rPr>
          <w:sz w:val="28"/>
          <w:szCs w:val="28"/>
        </w:rPr>
        <w:t>Ludvig</w:t>
      </w:r>
      <w:proofErr w:type="spellEnd"/>
      <w:r w:rsidRPr="001706E5">
        <w:rPr>
          <w:sz w:val="28"/>
          <w:szCs w:val="28"/>
        </w:rPr>
        <w:t xml:space="preserve"> Theodore</w:t>
      </w:r>
      <w:r>
        <w:rPr>
          <w:sz w:val="28"/>
          <w:szCs w:val="28"/>
        </w:rPr>
        <w:t xml:space="preserve"> </w:t>
      </w:r>
      <w:proofErr w:type="spellStart"/>
      <w:r>
        <w:rPr>
          <w:sz w:val="28"/>
          <w:szCs w:val="28"/>
        </w:rPr>
        <w:t>Schytte</w:t>
      </w:r>
      <w:proofErr w:type="spellEnd"/>
      <w:r w:rsidRPr="001706E5">
        <w:rPr>
          <w:sz w:val="28"/>
          <w:szCs w:val="28"/>
        </w:rPr>
        <w:t xml:space="preserve"> </w:t>
      </w:r>
      <w:r w:rsidRPr="001706E5">
        <w:rPr>
          <w:rFonts w:hint="cs"/>
          <w:sz w:val="28"/>
          <w:szCs w:val="28"/>
          <w:rtl/>
        </w:rPr>
        <w:t xml:space="preserve">في 28 إبريل عام 1848 وتربي  في بيتا موسيقيا جميع أفراد عائلتة يهتمون بالعزف علي ألة البيانو وإقامة الحفلات الموسيقية وموسيقي الحجرة في منزلهم فوالدة علي الرغم من عمله بالوزارة في الدنمارك إلا أنة كان مؤلفا جيدا ويعزف بمهارة علي عدد كبير من الالات كالكمان </w:t>
      </w:r>
      <w:r w:rsidRPr="001706E5">
        <w:rPr>
          <w:sz w:val="28"/>
          <w:szCs w:val="28"/>
          <w:rtl/>
        </w:rPr>
        <w:t>–</w:t>
      </w:r>
      <w:r w:rsidRPr="001706E5">
        <w:rPr>
          <w:rFonts w:hint="cs"/>
          <w:sz w:val="28"/>
          <w:szCs w:val="28"/>
          <w:rtl/>
        </w:rPr>
        <w:t xml:space="preserve"> الفيولا </w:t>
      </w:r>
      <w:r w:rsidRPr="001706E5">
        <w:rPr>
          <w:sz w:val="28"/>
          <w:szCs w:val="28"/>
          <w:rtl/>
        </w:rPr>
        <w:t>–</w:t>
      </w:r>
      <w:r w:rsidRPr="001706E5">
        <w:rPr>
          <w:rFonts w:hint="cs"/>
          <w:sz w:val="28"/>
          <w:szCs w:val="28"/>
          <w:rtl/>
        </w:rPr>
        <w:t xml:space="preserve"> التشيلو </w:t>
      </w:r>
      <w:r w:rsidRPr="001706E5">
        <w:rPr>
          <w:sz w:val="28"/>
          <w:szCs w:val="28"/>
          <w:rtl/>
        </w:rPr>
        <w:t>–</w:t>
      </w:r>
      <w:r w:rsidRPr="001706E5">
        <w:rPr>
          <w:rFonts w:hint="cs"/>
          <w:sz w:val="28"/>
          <w:szCs w:val="28"/>
          <w:rtl/>
        </w:rPr>
        <w:t xml:space="preserve"> الجيتار </w:t>
      </w:r>
      <w:r w:rsidRPr="001706E5">
        <w:rPr>
          <w:sz w:val="28"/>
          <w:szCs w:val="28"/>
          <w:rtl/>
        </w:rPr>
        <w:t>–</w:t>
      </w:r>
      <w:r w:rsidRPr="001706E5">
        <w:rPr>
          <w:rFonts w:hint="cs"/>
          <w:sz w:val="28"/>
          <w:szCs w:val="28"/>
          <w:rtl/>
        </w:rPr>
        <w:t xml:space="preserve">الناي- البيانو  وغيره، ووالدتة كانت تهتم بالغناء الأوبرالي أما عن أخية الأكبر هنريك شايت </w:t>
      </w:r>
      <w:proofErr w:type="spellStart"/>
      <w:r w:rsidRPr="001706E5">
        <w:rPr>
          <w:sz w:val="28"/>
          <w:szCs w:val="28"/>
        </w:rPr>
        <w:t>Henryk</w:t>
      </w:r>
      <w:proofErr w:type="spellEnd"/>
      <w:r w:rsidRPr="001706E5">
        <w:rPr>
          <w:sz w:val="28"/>
          <w:szCs w:val="28"/>
        </w:rPr>
        <w:t xml:space="preserve">  </w:t>
      </w:r>
      <w:proofErr w:type="spellStart"/>
      <w:r w:rsidRPr="001706E5">
        <w:rPr>
          <w:sz w:val="28"/>
          <w:szCs w:val="28"/>
        </w:rPr>
        <w:t>schytte</w:t>
      </w:r>
      <w:proofErr w:type="spellEnd"/>
      <w:r w:rsidRPr="001706E5">
        <w:rPr>
          <w:rFonts w:hint="cs"/>
          <w:sz w:val="28"/>
          <w:szCs w:val="28"/>
          <w:rtl/>
        </w:rPr>
        <w:t xml:space="preserve"> (1827-1909)  فكان عازفا للتشيللو وناقدا كبيرا وهو أول من قام بعمل قاموس موسيقي  دنماركي في كوبنهاجن عام 1888 </w:t>
      </w:r>
      <w:r w:rsidRPr="00924532">
        <w:rPr>
          <w:rFonts w:hint="cs"/>
          <w:vertAlign w:val="superscript"/>
          <w:rtl/>
        </w:rPr>
        <w:t>.(</w:t>
      </w:r>
      <w:r w:rsidRPr="00924532">
        <w:rPr>
          <w:rStyle w:val="FootnoteReference"/>
          <w:rtl/>
        </w:rPr>
        <w:footnoteReference w:id="41"/>
      </w:r>
      <w:r w:rsidRPr="00924532">
        <w:rPr>
          <w:rFonts w:hint="cs"/>
          <w:vertAlign w:val="superscript"/>
          <w:rtl/>
        </w:rPr>
        <w:t>)</w:t>
      </w:r>
    </w:p>
    <w:p w14:paraId="428C4819" w14:textId="77777777" w:rsidR="00960639" w:rsidRPr="00CD1AA2" w:rsidRDefault="00960639" w:rsidP="00960639">
      <w:pPr>
        <w:bidi/>
        <w:rPr>
          <w:sz w:val="28"/>
          <w:szCs w:val="28"/>
          <w:rtl/>
          <w:lang w:bidi="ar-EG"/>
        </w:rPr>
      </w:pPr>
      <w:r>
        <w:rPr>
          <w:rFonts w:hint="cs"/>
          <w:b/>
          <w:bCs/>
          <w:sz w:val="28"/>
          <w:szCs w:val="28"/>
          <w:rtl/>
        </w:rPr>
        <w:t xml:space="preserve"> </w:t>
      </w:r>
      <w:r w:rsidRPr="00CD1AA2">
        <w:rPr>
          <w:rFonts w:hint="cs"/>
          <w:sz w:val="28"/>
          <w:szCs w:val="28"/>
          <w:rtl/>
        </w:rPr>
        <w:t>درس لودفيج شايت في بداية طفولتة علي يد أبية فعلمة كيفية الإستماع والعزف</w:t>
      </w:r>
      <w:r>
        <w:rPr>
          <w:rFonts w:hint="cs"/>
          <w:sz w:val="28"/>
          <w:szCs w:val="28"/>
          <w:rtl/>
        </w:rPr>
        <w:t xml:space="preserve"> علي ألة البيانو ثم سلمة والدة </w:t>
      </w:r>
      <w:r w:rsidRPr="00CD1AA2">
        <w:rPr>
          <w:rFonts w:hint="cs"/>
          <w:sz w:val="28"/>
          <w:szCs w:val="28"/>
          <w:rtl/>
        </w:rPr>
        <w:t xml:space="preserve"> للدراسة علي يد العديد من المعلمين والمؤلفين الدنماركين أمثال نيلز جاد</w:t>
      </w:r>
      <w:r w:rsidRPr="001F3366">
        <w:rPr>
          <w:rFonts w:hint="cs"/>
          <w:sz w:val="28"/>
          <w:szCs w:val="28"/>
          <w:vertAlign w:val="superscript"/>
          <w:rtl/>
        </w:rPr>
        <w:t>(</w:t>
      </w:r>
      <w:r w:rsidRPr="001F3366">
        <w:rPr>
          <w:rStyle w:val="FootnoteReference"/>
          <w:sz w:val="28"/>
          <w:szCs w:val="28"/>
        </w:rPr>
        <w:footnoteReference w:id="42"/>
      </w:r>
      <w:r w:rsidRPr="001F3366">
        <w:rPr>
          <w:rStyle w:val="FootnoteReference"/>
          <w:sz w:val="28"/>
          <w:szCs w:val="28"/>
        </w:rPr>
        <w:sym w:font="Symbol" w:char="F02A"/>
      </w:r>
      <w:r w:rsidRPr="001F3366">
        <w:rPr>
          <w:rStyle w:val="FootnoteReference"/>
          <w:rFonts w:hint="cs"/>
          <w:sz w:val="28"/>
          <w:szCs w:val="28"/>
          <w:rtl/>
        </w:rPr>
        <w:t>)</w:t>
      </w:r>
      <w:r w:rsidRPr="00CD1AA2">
        <w:rPr>
          <w:rFonts w:hint="cs"/>
          <w:sz w:val="28"/>
          <w:szCs w:val="28"/>
          <w:rtl/>
        </w:rPr>
        <w:t xml:space="preserve"> </w:t>
      </w:r>
      <w:r w:rsidRPr="00CD1AA2">
        <w:rPr>
          <w:sz w:val="28"/>
          <w:szCs w:val="28"/>
        </w:rPr>
        <w:t>(</w:t>
      </w:r>
      <w:r>
        <w:rPr>
          <w:sz w:val="28"/>
          <w:szCs w:val="28"/>
        </w:rPr>
        <w:t>Nils</w:t>
      </w:r>
      <w:r w:rsidRPr="00CD1AA2">
        <w:rPr>
          <w:sz w:val="28"/>
          <w:szCs w:val="28"/>
        </w:rPr>
        <w:t xml:space="preserve"> Jade)</w:t>
      </w:r>
      <w:r w:rsidRPr="00CD1AA2">
        <w:rPr>
          <w:rFonts w:hint="cs"/>
          <w:sz w:val="28"/>
          <w:szCs w:val="28"/>
          <w:rtl/>
        </w:rPr>
        <w:t xml:space="preserve"> ( 1817-1890) والمعلم النرويجي إدموند نيوبيرت</w:t>
      </w:r>
      <w:r w:rsidRPr="001F3366">
        <w:rPr>
          <w:rFonts w:hint="cs"/>
          <w:sz w:val="28"/>
          <w:szCs w:val="28"/>
          <w:vertAlign w:val="superscript"/>
          <w:rtl/>
        </w:rPr>
        <w:t>(</w:t>
      </w:r>
      <w:r w:rsidRPr="001F3366">
        <w:rPr>
          <w:rStyle w:val="FootnoteReference"/>
          <w:sz w:val="28"/>
          <w:szCs w:val="28"/>
        </w:rPr>
        <w:footnoteReference w:customMarkFollows="1" w:id="43"/>
        <w:sym w:font="Symbol" w:char="F02A"/>
      </w:r>
      <w:r w:rsidRPr="001F3366">
        <w:rPr>
          <w:rStyle w:val="FootnoteReference"/>
          <w:rFonts w:hint="cs"/>
          <w:sz w:val="28"/>
          <w:szCs w:val="28"/>
          <w:rtl/>
        </w:rPr>
        <w:t>)</w:t>
      </w:r>
      <w:r w:rsidRPr="00CD1AA2">
        <w:rPr>
          <w:rFonts w:hint="cs"/>
          <w:sz w:val="28"/>
          <w:szCs w:val="28"/>
          <w:rtl/>
        </w:rPr>
        <w:t xml:space="preserve"> (</w:t>
      </w:r>
      <w:r w:rsidRPr="00CD1AA2">
        <w:rPr>
          <w:sz w:val="28"/>
          <w:szCs w:val="28"/>
        </w:rPr>
        <w:t xml:space="preserve">Edmund </w:t>
      </w:r>
      <w:proofErr w:type="spellStart"/>
      <w:r w:rsidRPr="00CD1AA2">
        <w:rPr>
          <w:sz w:val="28"/>
          <w:szCs w:val="28"/>
        </w:rPr>
        <w:t>Neupert</w:t>
      </w:r>
      <w:proofErr w:type="spellEnd"/>
      <w:r w:rsidRPr="00CD1AA2">
        <w:rPr>
          <w:rFonts w:hint="cs"/>
          <w:sz w:val="28"/>
          <w:szCs w:val="28"/>
          <w:rtl/>
        </w:rPr>
        <w:t xml:space="preserve"> ) (1842-1888) المعروف في أمريكا حتي بلغ الرابعة عشر من عمرة وبدأ بالإنتشار والتوسع والعزف في الحفلات الموسيقية وحفلات موسيقي الحجرة التي كانت تقام داخل الكنائس والبلاط الملكى كنوع من أنواع الدعايا لنفسة ولكسب الرزق إلي أن أصبح يطلب بالإسم داخل الحفلات الموسيقية وذاع صيتة وإشتهر قبل إلتحاقة بكليتة العلمية</w:t>
      </w:r>
      <w:r>
        <w:rPr>
          <w:rFonts w:hint="cs"/>
          <w:sz w:val="28"/>
          <w:szCs w:val="28"/>
          <w:rtl/>
          <w:lang w:bidi="ar-EG"/>
        </w:rPr>
        <w:t>.</w:t>
      </w:r>
      <w:r w:rsidRPr="00924532">
        <w:rPr>
          <w:rFonts w:hint="cs"/>
          <w:sz w:val="28"/>
          <w:szCs w:val="28"/>
          <w:vertAlign w:val="superscript"/>
          <w:rtl/>
          <w:lang w:bidi="ar-EG"/>
        </w:rPr>
        <w:t>(</w:t>
      </w:r>
      <w:r w:rsidRPr="00924532">
        <w:rPr>
          <w:rStyle w:val="FootnoteReference"/>
          <w:sz w:val="28"/>
          <w:szCs w:val="28"/>
          <w:rtl/>
          <w:lang w:bidi="ar-EG"/>
        </w:rPr>
        <w:footnoteReference w:id="44"/>
      </w:r>
      <w:r w:rsidRPr="00924532">
        <w:rPr>
          <w:rFonts w:hint="cs"/>
          <w:sz w:val="28"/>
          <w:szCs w:val="28"/>
          <w:vertAlign w:val="superscript"/>
          <w:rtl/>
          <w:lang w:bidi="ar-EG"/>
        </w:rPr>
        <w:t>)</w:t>
      </w:r>
    </w:p>
    <w:p w14:paraId="1AB6B10A" w14:textId="77777777" w:rsidR="00960639" w:rsidRPr="002E34A3" w:rsidRDefault="00960639" w:rsidP="00960639">
      <w:pPr>
        <w:bidi/>
        <w:rPr>
          <w:b/>
          <w:bCs/>
          <w:sz w:val="32"/>
          <w:szCs w:val="32"/>
          <w:rtl/>
        </w:rPr>
      </w:pPr>
      <w:r w:rsidRPr="002E34A3">
        <w:rPr>
          <w:rFonts w:hint="cs"/>
          <w:b/>
          <w:bCs/>
          <w:sz w:val="32"/>
          <w:szCs w:val="32"/>
          <w:rtl/>
        </w:rPr>
        <w:t>شبابة:</w:t>
      </w:r>
    </w:p>
    <w:p w14:paraId="6DB28AD2" w14:textId="77777777" w:rsidR="00960639" w:rsidRPr="00CD1AA2" w:rsidRDefault="00960639" w:rsidP="00960639">
      <w:pPr>
        <w:bidi/>
        <w:rPr>
          <w:sz w:val="28"/>
          <w:szCs w:val="28"/>
          <w:rtl/>
        </w:rPr>
      </w:pPr>
      <w:r w:rsidRPr="00CD1AA2">
        <w:rPr>
          <w:rFonts w:hint="cs"/>
          <w:sz w:val="28"/>
          <w:szCs w:val="28"/>
          <w:rtl/>
        </w:rPr>
        <w:t xml:space="preserve"> إستمر لودفيج شايت في العزف علي البيانو والمشاركة في الحفلات الموسيقية</w:t>
      </w:r>
      <w:r>
        <w:rPr>
          <w:rFonts w:hint="cs"/>
          <w:sz w:val="28"/>
          <w:szCs w:val="28"/>
          <w:rtl/>
        </w:rPr>
        <w:t xml:space="preserve"> وسافر إلي ألمانيا عام 1884</w:t>
      </w:r>
      <w:r w:rsidRPr="00CD1AA2">
        <w:rPr>
          <w:rFonts w:hint="cs"/>
          <w:sz w:val="28"/>
          <w:szCs w:val="28"/>
          <w:rtl/>
        </w:rPr>
        <w:t xml:space="preserve"> </w:t>
      </w:r>
      <w:r>
        <w:rPr>
          <w:rFonts w:hint="cs"/>
          <w:sz w:val="28"/>
          <w:szCs w:val="28"/>
          <w:rtl/>
        </w:rPr>
        <w:t>و</w:t>
      </w:r>
      <w:r w:rsidRPr="00CD1AA2">
        <w:rPr>
          <w:rFonts w:hint="cs"/>
          <w:sz w:val="28"/>
          <w:szCs w:val="28"/>
          <w:rtl/>
        </w:rPr>
        <w:t xml:space="preserve"> تعرف علي المؤلف الموسيقي المجري </w:t>
      </w:r>
      <w:r>
        <w:rPr>
          <w:rFonts w:hint="cs"/>
          <w:sz w:val="28"/>
          <w:szCs w:val="28"/>
          <w:rtl/>
        </w:rPr>
        <w:t xml:space="preserve">فرانز ليست </w:t>
      </w:r>
      <w:r>
        <w:rPr>
          <w:sz w:val="28"/>
          <w:szCs w:val="28"/>
        </w:rPr>
        <w:t>Franz List</w:t>
      </w:r>
      <w:r>
        <w:rPr>
          <w:rFonts w:hint="cs"/>
          <w:sz w:val="28"/>
          <w:szCs w:val="28"/>
          <w:rtl/>
        </w:rPr>
        <w:t xml:space="preserve">( 1811-1886). </w:t>
      </w:r>
      <w:r w:rsidRPr="00CD1AA2">
        <w:rPr>
          <w:rFonts w:hint="cs"/>
          <w:sz w:val="28"/>
          <w:szCs w:val="28"/>
          <w:rtl/>
        </w:rPr>
        <w:t>والذي عبر له عن إهتمامة بمؤلفاتة وأخبرة بأنة من أشد المعجبين والمستمعين لة وأن لدية عملا موسيقيا كتب خصيصا لة (كونشيرتو البيانو مصنف 28) والذي قام شايت بعزفة لأول مرة في مهرجان موسيقي  كارلسروة وحاز إعجاب كل من إستمع إلية .</w:t>
      </w:r>
    </w:p>
    <w:p w14:paraId="75849159" w14:textId="77777777" w:rsidR="00960639" w:rsidRDefault="00960639" w:rsidP="00960639">
      <w:pPr>
        <w:bidi/>
        <w:rPr>
          <w:sz w:val="28"/>
          <w:szCs w:val="28"/>
          <w:rtl/>
        </w:rPr>
      </w:pPr>
      <w:r w:rsidRPr="00CD1AA2">
        <w:rPr>
          <w:rFonts w:hint="cs"/>
          <w:sz w:val="28"/>
          <w:szCs w:val="28"/>
          <w:rtl/>
        </w:rPr>
        <w:t>إلتحق لودفيج شايت بكلية الصيدلة لفترة قصيرة ولكنة أدرك أنة لايستطيع التوفيق بين الدراسة العلمية والدراسة الموسيقية فقرر أن يركز إهتمامة بداستة للبيانو وأن يبذل قصاري جهدة حتي يصبح من المشاهير الذين يسمع عنهم كثيرا فذهب إلي فينا</w:t>
      </w:r>
      <w:r>
        <w:rPr>
          <w:rFonts w:hint="cs"/>
          <w:sz w:val="28"/>
          <w:szCs w:val="28"/>
          <w:rtl/>
        </w:rPr>
        <w:t xml:space="preserve"> </w:t>
      </w:r>
      <w:r w:rsidRPr="00CD1AA2">
        <w:rPr>
          <w:rFonts w:hint="cs"/>
          <w:sz w:val="28"/>
          <w:szCs w:val="28"/>
          <w:rtl/>
        </w:rPr>
        <w:t xml:space="preserve">وهناك أقام العديد من الحفلات الكثيرة وذاع صيتة وإنتشر حتي تم تعينة في منصب أستاذا في الموسيقي في معهد هوراك </w:t>
      </w:r>
      <w:r>
        <w:rPr>
          <w:rFonts w:hint="cs"/>
          <w:sz w:val="28"/>
          <w:szCs w:val="28"/>
          <w:rtl/>
        </w:rPr>
        <w:t xml:space="preserve"> عام 1886 </w:t>
      </w:r>
      <w:r w:rsidRPr="00CD1AA2">
        <w:rPr>
          <w:rFonts w:hint="cs"/>
          <w:sz w:val="28"/>
          <w:szCs w:val="28"/>
          <w:rtl/>
        </w:rPr>
        <w:t xml:space="preserve">وفي تلك الفترة قدم العديد من الحفلات الموسيقية التي كان يذكر فيها إسمة دائما بأنة أفضل عازف بيانو درس في هذا المعهد ثم قدم إستقالتة وذهب إلي برلين </w:t>
      </w:r>
      <w:r>
        <w:rPr>
          <w:rFonts w:hint="cs"/>
          <w:sz w:val="28"/>
          <w:szCs w:val="28"/>
          <w:rtl/>
        </w:rPr>
        <w:t xml:space="preserve"> بعد مرور عشر سنوات </w:t>
      </w:r>
      <w:r w:rsidRPr="00CD1AA2">
        <w:rPr>
          <w:rFonts w:hint="cs"/>
          <w:sz w:val="28"/>
          <w:szCs w:val="28"/>
          <w:rtl/>
        </w:rPr>
        <w:t>وهناك كان يقوم بتدريس جميع أعمالة الموسيقية للبيانو حتي قام بعزفها العديد من المؤلفين المشهورين أمثال</w:t>
      </w:r>
      <w:r>
        <w:rPr>
          <w:rFonts w:hint="cs"/>
          <w:b/>
          <w:bCs/>
          <w:sz w:val="28"/>
          <w:szCs w:val="28"/>
          <w:rtl/>
        </w:rPr>
        <w:t xml:space="preserve"> </w:t>
      </w:r>
      <w:r>
        <w:rPr>
          <w:rFonts w:hint="cs"/>
          <w:sz w:val="28"/>
          <w:szCs w:val="28"/>
          <w:rtl/>
        </w:rPr>
        <w:t xml:space="preserve">صوفي مينتر </w:t>
      </w:r>
      <w:r w:rsidRPr="001F3366">
        <w:rPr>
          <w:rFonts w:hint="cs"/>
          <w:sz w:val="28"/>
          <w:szCs w:val="28"/>
          <w:vertAlign w:val="superscript"/>
          <w:rtl/>
          <w:lang w:bidi="ar-EG"/>
        </w:rPr>
        <w:t>(</w:t>
      </w:r>
      <w:r w:rsidRPr="001F3366">
        <w:rPr>
          <w:rStyle w:val="FootnoteReference"/>
          <w:sz w:val="28"/>
          <w:szCs w:val="28"/>
        </w:rPr>
        <w:footnoteReference w:customMarkFollows="1" w:id="45"/>
        <w:sym w:font="Symbol" w:char="F02A"/>
      </w:r>
      <w:r w:rsidRPr="001F3366">
        <w:rPr>
          <w:rFonts w:hint="cs"/>
          <w:sz w:val="28"/>
          <w:szCs w:val="28"/>
          <w:vertAlign w:val="superscript"/>
          <w:rtl/>
        </w:rPr>
        <w:t>)</w:t>
      </w:r>
      <w:r>
        <w:rPr>
          <w:rFonts w:hint="cs"/>
          <w:sz w:val="28"/>
          <w:szCs w:val="28"/>
          <w:rtl/>
        </w:rPr>
        <w:t xml:space="preserve"> </w:t>
      </w:r>
      <w:r w:rsidRPr="001E62FC">
        <w:rPr>
          <w:sz w:val="28"/>
          <w:szCs w:val="28"/>
        </w:rPr>
        <w:t xml:space="preserve">Sophie </w:t>
      </w:r>
      <w:proofErr w:type="spellStart"/>
      <w:r w:rsidRPr="001E62FC">
        <w:rPr>
          <w:sz w:val="28"/>
          <w:szCs w:val="28"/>
        </w:rPr>
        <w:t>Menter</w:t>
      </w:r>
      <w:proofErr w:type="spellEnd"/>
      <w:r>
        <w:rPr>
          <w:rFonts w:hint="cs"/>
          <w:sz w:val="28"/>
          <w:szCs w:val="28"/>
          <w:rtl/>
        </w:rPr>
        <w:t xml:space="preserve">  (1846-1913) </w:t>
      </w:r>
      <w:r w:rsidRPr="007C08B6">
        <w:rPr>
          <w:rFonts w:hint="cs"/>
          <w:sz w:val="28"/>
          <w:szCs w:val="28"/>
          <w:rtl/>
        </w:rPr>
        <w:t xml:space="preserve">، </w:t>
      </w:r>
      <w:r>
        <w:rPr>
          <w:sz w:val="28"/>
          <w:szCs w:val="28"/>
        </w:rPr>
        <w:t xml:space="preserve">mix </w:t>
      </w:r>
      <w:r w:rsidRPr="007C08B6">
        <w:rPr>
          <w:rFonts w:hint="cs"/>
          <w:sz w:val="28"/>
          <w:szCs w:val="28"/>
        </w:rPr>
        <w:lastRenderedPageBreak/>
        <w:t>Roger</w:t>
      </w:r>
      <w:r>
        <w:rPr>
          <w:sz w:val="28"/>
          <w:szCs w:val="28"/>
        </w:rPr>
        <w:t xml:space="preserve"> </w:t>
      </w:r>
      <w:r>
        <w:rPr>
          <w:rFonts w:hint="cs"/>
          <w:sz w:val="28"/>
          <w:szCs w:val="28"/>
          <w:rtl/>
          <w:lang w:bidi="ar-EG"/>
        </w:rPr>
        <w:t xml:space="preserve"> ماكس ريغر</w:t>
      </w:r>
      <w:r w:rsidRPr="001F3366">
        <w:rPr>
          <w:rFonts w:hint="cs"/>
          <w:sz w:val="28"/>
          <w:szCs w:val="28"/>
          <w:vertAlign w:val="superscript"/>
          <w:rtl/>
          <w:lang w:bidi="ar-EG"/>
        </w:rPr>
        <w:t>(</w:t>
      </w:r>
      <w:r w:rsidRPr="001F3366">
        <w:rPr>
          <w:rStyle w:val="FootnoteReference"/>
          <w:sz w:val="28"/>
          <w:szCs w:val="28"/>
          <w:lang w:bidi="ar-EG"/>
        </w:rPr>
        <w:footnoteReference w:customMarkFollows="1" w:id="46"/>
        <w:sym w:font="Symbol" w:char="F02A"/>
      </w:r>
      <w:r w:rsidRPr="001F3366">
        <w:rPr>
          <w:rFonts w:hint="cs"/>
          <w:sz w:val="28"/>
          <w:szCs w:val="28"/>
          <w:vertAlign w:val="superscript"/>
          <w:rtl/>
          <w:lang w:bidi="ar-EG"/>
        </w:rPr>
        <w:t xml:space="preserve"> )</w:t>
      </w:r>
      <w:r>
        <w:rPr>
          <w:rFonts w:hint="cs"/>
          <w:sz w:val="28"/>
          <w:szCs w:val="28"/>
          <w:rtl/>
          <w:lang w:bidi="ar-EG"/>
        </w:rPr>
        <w:t xml:space="preserve">(1873 </w:t>
      </w:r>
      <w:r>
        <w:rPr>
          <w:sz w:val="28"/>
          <w:szCs w:val="28"/>
          <w:rtl/>
          <w:lang w:bidi="ar-EG"/>
        </w:rPr>
        <w:t>–</w:t>
      </w:r>
      <w:r>
        <w:rPr>
          <w:rFonts w:hint="cs"/>
          <w:sz w:val="28"/>
          <w:szCs w:val="28"/>
          <w:rtl/>
          <w:lang w:bidi="ar-EG"/>
        </w:rPr>
        <w:t xml:space="preserve"> 1916)</w:t>
      </w:r>
      <w:r>
        <w:rPr>
          <w:rFonts w:hint="cs"/>
          <w:sz w:val="28"/>
          <w:szCs w:val="28"/>
          <w:rtl/>
        </w:rPr>
        <w:t>،</w:t>
      </w:r>
      <w:r>
        <w:rPr>
          <w:sz w:val="28"/>
          <w:szCs w:val="28"/>
        </w:rPr>
        <w:t xml:space="preserve"> </w:t>
      </w:r>
      <w:r w:rsidRPr="007C08B6">
        <w:rPr>
          <w:rFonts w:hint="cs"/>
          <w:sz w:val="28"/>
          <w:szCs w:val="28"/>
          <w:rtl/>
        </w:rPr>
        <w:t>و</w:t>
      </w:r>
      <w:proofErr w:type="spellStart"/>
      <w:r w:rsidRPr="007C08B6">
        <w:rPr>
          <w:rFonts w:hint="cs"/>
          <w:sz w:val="28"/>
          <w:szCs w:val="28"/>
        </w:rPr>
        <w:t>Miclos</w:t>
      </w:r>
      <w:proofErr w:type="spellEnd"/>
      <w:r>
        <w:rPr>
          <w:sz w:val="28"/>
          <w:szCs w:val="28"/>
        </w:rPr>
        <w:t xml:space="preserve"> </w:t>
      </w:r>
      <w:r>
        <w:rPr>
          <w:rFonts w:hint="cs"/>
          <w:sz w:val="28"/>
          <w:szCs w:val="28"/>
          <w:rtl/>
        </w:rPr>
        <w:t xml:space="preserve"> </w:t>
      </w:r>
      <w:r>
        <w:rPr>
          <w:sz w:val="28"/>
          <w:szCs w:val="28"/>
        </w:rPr>
        <w:t xml:space="preserve"> Mari</w:t>
      </w:r>
      <w:r>
        <w:rPr>
          <w:rFonts w:hint="cs"/>
          <w:sz w:val="28"/>
          <w:szCs w:val="28"/>
          <w:rtl/>
        </w:rPr>
        <w:t>ماري مكلوس</w:t>
      </w:r>
      <w:r w:rsidRPr="001F3366">
        <w:rPr>
          <w:rFonts w:hint="cs"/>
          <w:sz w:val="28"/>
          <w:szCs w:val="28"/>
          <w:vertAlign w:val="superscript"/>
          <w:rtl/>
        </w:rPr>
        <w:t>(</w:t>
      </w:r>
      <w:r w:rsidRPr="001F3366">
        <w:rPr>
          <w:sz w:val="28"/>
          <w:szCs w:val="28"/>
          <w:vertAlign w:val="superscript"/>
        </w:rPr>
        <w:t xml:space="preserve"> </w:t>
      </w:r>
      <w:r w:rsidRPr="001F3366">
        <w:rPr>
          <w:rStyle w:val="FootnoteReference"/>
          <w:sz w:val="28"/>
          <w:szCs w:val="28"/>
        </w:rPr>
        <w:footnoteReference w:customMarkFollows="1" w:id="47"/>
        <w:sym w:font="Symbol" w:char="F02A"/>
      </w:r>
      <w:r w:rsidRPr="001F3366">
        <w:rPr>
          <w:rStyle w:val="FootnoteReference"/>
          <w:rFonts w:hint="cs"/>
          <w:sz w:val="28"/>
          <w:szCs w:val="28"/>
          <w:rtl/>
        </w:rPr>
        <w:t>)</w:t>
      </w:r>
      <w:r>
        <w:rPr>
          <w:rFonts w:hint="cs"/>
          <w:sz w:val="28"/>
          <w:szCs w:val="28"/>
          <w:rtl/>
        </w:rPr>
        <w:t xml:space="preserve"> </w:t>
      </w:r>
      <w:r>
        <w:rPr>
          <w:rFonts w:hint="cs"/>
          <w:sz w:val="28"/>
          <w:szCs w:val="28"/>
          <w:rtl/>
          <w:lang w:bidi="ar-EG"/>
        </w:rPr>
        <w:t xml:space="preserve">(1860- 1951) </w:t>
      </w:r>
      <w:r w:rsidRPr="007C08B6">
        <w:rPr>
          <w:rFonts w:hint="cs"/>
          <w:sz w:val="28"/>
          <w:szCs w:val="28"/>
          <w:rtl/>
        </w:rPr>
        <w:t xml:space="preserve">،  </w:t>
      </w:r>
      <w:r>
        <w:rPr>
          <w:rFonts w:hint="cs"/>
          <w:sz w:val="28"/>
          <w:szCs w:val="28"/>
          <w:rtl/>
          <w:lang w:bidi="ar-EG"/>
        </w:rPr>
        <w:t xml:space="preserve">أرثر فريدهايم </w:t>
      </w:r>
      <w:r w:rsidRPr="001F3366">
        <w:rPr>
          <w:rFonts w:hint="cs"/>
          <w:sz w:val="28"/>
          <w:szCs w:val="28"/>
          <w:vertAlign w:val="superscript"/>
          <w:rtl/>
          <w:lang w:bidi="ar-EG"/>
        </w:rPr>
        <w:t>(</w:t>
      </w:r>
      <w:r w:rsidRPr="001F3366">
        <w:rPr>
          <w:rStyle w:val="FootnoteReference"/>
          <w:sz w:val="28"/>
          <w:szCs w:val="28"/>
          <w:lang w:bidi="ar-EG"/>
        </w:rPr>
        <w:footnoteReference w:customMarkFollows="1" w:id="48"/>
        <w:sym w:font="Symbol" w:char="F02A"/>
      </w:r>
      <w:r w:rsidRPr="001F3366">
        <w:rPr>
          <w:rStyle w:val="FootnoteReference"/>
          <w:rFonts w:hint="cs"/>
          <w:sz w:val="28"/>
          <w:szCs w:val="28"/>
          <w:rtl/>
          <w:lang w:bidi="ar-EG"/>
        </w:rPr>
        <w:t>)</w:t>
      </w:r>
      <w:r>
        <w:rPr>
          <w:rFonts w:hint="cs"/>
          <w:sz w:val="28"/>
          <w:szCs w:val="28"/>
          <w:rtl/>
          <w:lang w:bidi="ar-EG"/>
        </w:rPr>
        <w:t xml:space="preserve"> </w:t>
      </w:r>
      <w:r w:rsidRPr="007C08B6">
        <w:rPr>
          <w:rFonts w:hint="cs"/>
          <w:sz w:val="28"/>
          <w:szCs w:val="28"/>
        </w:rPr>
        <w:t xml:space="preserve">Arthur </w:t>
      </w:r>
      <w:proofErr w:type="spellStart"/>
      <w:r w:rsidRPr="007C08B6">
        <w:rPr>
          <w:rFonts w:hint="cs"/>
          <w:sz w:val="28"/>
          <w:szCs w:val="28"/>
        </w:rPr>
        <w:t>Friedheim</w:t>
      </w:r>
      <w:proofErr w:type="spellEnd"/>
      <w:r w:rsidRPr="007C08B6">
        <w:rPr>
          <w:rFonts w:hint="cs"/>
          <w:sz w:val="28"/>
          <w:szCs w:val="28"/>
          <w:rtl/>
        </w:rPr>
        <w:t xml:space="preserve">. </w:t>
      </w:r>
      <w:r>
        <w:rPr>
          <w:rFonts w:hint="cs"/>
          <w:sz w:val="28"/>
          <w:szCs w:val="28"/>
          <w:rtl/>
        </w:rPr>
        <w:t>(1859- 1913)</w:t>
      </w:r>
      <w:r w:rsidRPr="007C08B6">
        <w:rPr>
          <w:rFonts w:hint="cs"/>
          <w:sz w:val="28"/>
          <w:szCs w:val="28"/>
          <w:rtl/>
        </w:rPr>
        <w:t>، ألفريد جرونفيلد</w:t>
      </w:r>
      <w:r>
        <w:rPr>
          <w:rFonts w:hint="cs"/>
          <w:sz w:val="28"/>
          <w:szCs w:val="28"/>
          <w:rtl/>
        </w:rPr>
        <w:t xml:space="preserve"> </w:t>
      </w:r>
      <w:r w:rsidRPr="001F3366">
        <w:rPr>
          <w:rFonts w:hint="cs"/>
          <w:sz w:val="28"/>
          <w:szCs w:val="28"/>
          <w:vertAlign w:val="superscript"/>
          <w:rtl/>
        </w:rPr>
        <w:t>(</w:t>
      </w:r>
      <w:r w:rsidRPr="001F3366">
        <w:rPr>
          <w:rStyle w:val="FootnoteReference"/>
          <w:sz w:val="28"/>
          <w:szCs w:val="28"/>
        </w:rPr>
        <w:footnoteReference w:customMarkFollows="1" w:id="49"/>
        <w:sym w:font="Symbol" w:char="F02A"/>
      </w:r>
      <w:r w:rsidRPr="001F3366">
        <w:rPr>
          <w:rStyle w:val="FootnoteReference"/>
          <w:rFonts w:hint="cs"/>
          <w:sz w:val="28"/>
          <w:szCs w:val="28"/>
          <w:rtl/>
        </w:rPr>
        <w:t>)</w:t>
      </w:r>
      <w:r>
        <w:rPr>
          <w:rFonts w:hint="cs"/>
          <w:sz w:val="28"/>
          <w:szCs w:val="28"/>
          <w:rtl/>
        </w:rPr>
        <w:t xml:space="preserve"> </w:t>
      </w:r>
      <w:r w:rsidRPr="00122814">
        <w:rPr>
          <w:sz w:val="28"/>
          <w:szCs w:val="28"/>
        </w:rPr>
        <w:t xml:space="preserve">Alfred </w:t>
      </w:r>
      <w:proofErr w:type="spellStart"/>
      <w:r w:rsidRPr="00122814">
        <w:rPr>
          <w:sz w:val="28"/>
          <w:szCs w:val="28"/>
        </w:rPr>
        <w:t>Grünfeld</w:t>
      </w:r>
      <w:proofErr w:type="spellEnd"/>
      <w:r w:rsidRPr="00122814">
        <w:rPr>
          <w:rFonts w:hint="cs"/>
          <w:sz w:val="36"/>
          <w:szCs w:val="36"/>
          <w:rtl/>
        </w:rPr>
        <w:t xml:space="preserve"> </w:t>
      </w:r>
      <w:r>
        <w:rPr>
          <w:rFonts w:hint="cs"/>
          <w:sz w:val="28"/>
          <w:szCs w:val="28"/>
          <w:rtl/>
        </w:rPr>
        <w:t xml:space="preserve">(1852- 1924 ) </w:t>
      </w:r>
      <w:r w:rsidRPr="007C08B6">
        <w:rPr>
          <w:rFonts w:hint="cs"/>
          <w:sz w:val="28"/>
          <w:szCs w:val="28"/>
          <w:rtl/>
        </w:rPr>
        <w:t>، سالي ليبلينج</w:t>
      </w:r>
      <w:r w:rsidRPr="001F3366">
        <w:rPr>
          <w:rFonts w:hint="cs"/>
          <w:sz w:val="28"/>
          <w:szCs w:val="28"/>
          <w:vertAlign w:val="superscript"/>
          <w:rtl/>
        </w:rPr>
        <w:t xml:space="preserve">( </w:t>
      </w:r>
      <w:r w:rsidRPr="001F3366">
        <w:rPr>
          <w:rStyle w:val="FootnoteReference"/>
          <w:sz w:val="28"/>
          <w:szCs w:val="28"/>
        </w:rPr>
        <w:footnoteReference w:customMarkFollows="1" w:id="50"/>
        <w:sym w:font="Symbol" w:char="F02A"/>
      </w:r>
      <w:r w:rsidRPr="001F3366">
        <w:rPr>
          <w:rFonts w:hint="cs"/>
          <w:vertAlign w:val="superscript"/>
          <w:rtl/>
        </w:rPr>
        <w:t>)</w:t>
      </w:r>
      <w:r w:rsidRPr="00122814">
        <w:rPr>
          <w:sz w:val="28"/>
          <w:szCs w:val="28"/>
        </w:rPr>
        <w:t xml:space="preserve">Sally </w:t>
      </w:r>
      <w:proofErr w:type="spellStart"/>
      <w:r w:rsidRPr="00122814">
        <w:rPr>
          <w:sz w:val="28"/>
          <w:szCs w:val="28"/>
        </w:rPr>
        <w:t>Liebling</w:t>
      </w:r>
      <w:proofErr w:type="spellEnd"/>
      <w:r w:rsidRPr="00122814">
        <w:rPr>
          <w:rFonts w:hint="cs"/>
          <w:sz w:val="28"/>
          <w:szCs w:val="28"/>
          <w:rtl/>
        </w:rPr>
        <w:t xml:space="preserve"> </w:t>
      </w:r>
      <w:r>
        <w:rPr>
          <w:rFonts w:hint="cs"/>
          <w:sz w:val="28"/>
          <w:szCs w:val="28"/>
          <w:rtl/>
        </w:rPr>
        <w:t xml:space="preserve">(1859 </w:t>
      </w:r>
      <w:r>
        <w:rPr>
          <w:sz w:val="28"/>
          <w:szCs w:val="28"/>
          <w:rtl/>
        </w:rPr>
        <w:t>–</w:t>
      </w:r>
      <w:r>
        <w:rPr>
          <w:rFonts w:hint="cs"/>
          <w:sz w:val="28"/>
          <w:szCs w:val="28"/>
          <w:rtl/>
        </w:rPr>
        <w:t xml:space="preserve"> 1909) </w:t>
      </w:r>
      <w:r w:rsidRPr="007C08B6">
        <w:rPr>
          <w:rFonts w:hint="cs"/>
          <w:sz w:val="28"/>
          <w:szCs w:val="28"/>
          <w:rtl/>
        </w:rPr>
        <w:t>، روزنتال</w:t>
      </w:r>
      <w:r>
        <w:rPr>
          <w:rFonts w:hint="cs"/>
          <w:sz w:val="28"/>
          <w:szCs w:val="28"/>
          <w:rtl/>
        </w:rPr>
        <w:t xml:space="preserve">  مورايز</w:t>
      </w:r>
      <w:r w:rsidRPr="001F3366">
        <w:rPr>
          <w:rFonts w:hint="cs"/>
          <w:sz w:val="28"/>
          <w:szCs w:val="28"/>
          <w:vertAlign w:val="superscript"/>
          <w:rtl/>
        </w:rPr>
        <w:t>(</w:t>
      </w:r>
      <w:r w:rsidRPr="001F3366">
        <w:rPr>
          <w:rStyle w:val="FootnoteReference"/>
          <w:sz w:val="28"/>
          <w:szCs w:val="28"/>
        </w:rPr>
        <w:footnoteReference w:customMarkFollows="1" w:id="51"/>
        <w:sym w:font="Symbol" w:char="F02A"/>
      </w:r>
      <w:r w:rsidRPr="001F3366">
        <w:rPr>
          <w:rFonts w:hint="cs"/>
          <w:vertAlign w:val="superscript"/>
          <w:rtl/>
          <w:lang w:bidi="ar-EG"/>
        </w:rPr>
        <w:t>)</w:t>
      </w:r>
      <w:proofErr w:type="spellStart"/>
      <w:r w:rsidRPr="001F3366">
        <w:rPr>
          <w:sz w:val="28"/>
          <w:szCs w:val="28"/>
          <w:lang w:bidi="ar-EG"/>
        </w:rPr>
        <w:t>Moriz</w:t>
      </w:r>
      <w:proofErr w:type="spellEnd"/>
      <w:r>
        <w:rPr>
          <w:sz w:val="28"/>
          <w:szCs w:val="28"/>
          <w:lang w:bidi="ar-EG"/>
        </w:rPr>
        <w:t xml:space="preserve"> </w:t>
      </w:r>
      <w:r w:rsidRPr="001F3366">
        <w:rPr>
          <w:rFonts w:hint="cs"/>
          <w:sz w:val="36"/>
          <w:szCs w:val="36"/>
          <w:rtl/>
        </w:rPr>
        <w:t xml:space="preserve"> </w:t>
      </w:r>
      <w:r w:rsidRPr="001F3366">
        <w:rPr>
          <w:sz w:val="28"/>
          <w:szCs w:val="28"/>
        </w:rPr>
        <w:t>Rosentha</w:t>
      </w:r>
      <w:r>
        <w:rPr>
          <w:sz w:val="28"/>
          <w:szCs w:val="28"/>
        </w:rPr>
        <w:t>l</w:t>
      </w:r>
      <w:r>
        <w:rPr>
          <w:rFonts w:hint="cs"/>
          <w:sz w:val="28"/>
          <w:szCs w:val="28"/>
          <w:rtl/>
        </w:rPr>
        <w:t xml:space="preserve"> ( 1862- 1946)  </w:t>
      </w:r>
      <w:r w:rsidRPr="007C08B6">
        <w:rPr>
          <w:rFonts w:hint="cs"/>
          <w:sz w:val="28"/>
          <w:szCs w:val="28"/>
          <w:rtl/>
        </w:rPr>
        <w:t xml:space="preserve">، </w:t>
      </w:r>
      <w:r>
        <w:rPr>
          <w:rFonts w:hint="cs"/>
          <w:sz w:val="28"/>
          <w:szCs w:val="28"/>
          <w:rtl/>
        </w:rPr>
        <w:t xml:space="preserve">هينريك </w:t>
      </w:r>
      <w:r w:rsidRPr="007C08B6">
        <w:rPr>
          <w:rFonts w:hint="cs"/>
          <w:sz w:val="28"/>
          <w:szCs w:val="28"/>
          <w:rtl/>
        </w:rPr>
        <w:t>ينياوسكي</w:t>
      </w:r>
      <w:r>
        <w:rPr>
          <w:sz w:val="28"/>
          <w:szCs w:val="28"/>
        </w:rPr>
        <w:t xml:space="preserve">  </w:t>
      </w:r>
      <w:r w:rsidRPr="001F3366">
        <w:rPr>
          <w:rFonts w:hint="cs"/>
          <w:sz w:val="28"/>
          <w:szCs w:val="28"/>
          <w:vertAlign w:val="superscript"/>
          <w:rtl/>
        </w:rPr>
        <w:t>(</w:t>
      </w:r>
      <w:r w:rsidRPr="001F3366">
        <w:rPr>
          <w:rStyle w:val="FootnoteReference"/>
          <w:sz w:val="28"/>
          <w:szCs w:val="28"/>
        </w:rPr>
        <w:footnoteReference w:customMarkFollows="1" w:id="52"/>
        <w:sym w:font="Symbol" w:char="F02A"/>
      </w:r>
      <w:r w:rsidRPr="001F3366">
        <w:rPr>
          <w:rStyle w:val="FootnoteReference"/>
          <w:rFonts w:hint="cs"/>
          <w:sz w:val="28"/>
          <w:szCs w:val="28"/>
          <w:rtl/>
        </w:rPr>
        <w:t>)</w:t>
      </w:r>
      <w:r>
        <w:rPr>
          <w:rFonts w:hint="cs"/>
          <w:sz w:val="28"/>
          <w:szCs w:val="28"/>
          <w:rtl/>
        </w:rPr>
        <w:t xml:space="preserve"> </w:t>
      </w:r>
      <w:proofErr w:type="spellStart"/>
      <w:r w:rsidRPr="00533ABE">
        <w:rPr>
          <w:sz w:val="28"/>
          <w:szCs w:val="28"/>
        </w:rPr>
        <w:t>Henryk</w:t>
      </w:r>
      <w:proofErr w:type="spellEnd"/>
      <w:r w:rsidRPr="00533ABE">
        <w:rPr>
          <w:sz w:val="28"/>
          <w:szCs w:val="28"/>
        </w:rPr>
        <w:t xml:space="preserve"> </w:t>
      </w:r>
      <w:proofErr w:type="spellStart"/>
      <w:r w:rsidRPr="00533ABE">
        <w:rPr>
          <w:sz w:val="28"/>
          <w:szCs w:val="28"/>
        </w:rPr>
        <w:t>Wieniawski</w:t>
      </w:r>
      <w:proofErr w:type="spellEnd"/>
      <w:r>
        <w:rPr>
          <w:rFonts w:hint="cs"/>
          <w:sz w:val="28"/>
          <w:szCs w:val="28"/>
          <w:rtl/>
        </w:rPr>
        <w:t xml:space="preserve"> </w:t>
      </w:r>
      <w:r w:rsidRPr="00533ABE">
        <w:rPr>
          <w:sz w:val="28"/>
          <w:szCs w:val="28"/>
        </w:rPr>
        <w:t xml:space="preserve"> </w:t>
      </w:r>
      <w:r>
        <w:rPr>
          <w:rFonts w:hint="cs"/>
          <w:sz w:val="28"/>
          <w:szCs w:val="28"/>
          <w:rtl/>
        </w:rPr>
        <w:t>(1835-</w:t>
      </w:r>
      <w:r w:rsidRPr="007C08B6">
        <w:rPr>
          <w:rFonts w:hint="cs"/>
          <w:sz w:val="28"/>
          <w:szCs w:val="28"/>
          <w:rtl/>
        </w:rPr>
        <w:t xml:space="preserve"> </w:t>
      </w:r>
      <w:r>
        <w:rPr>
          <w:rFonts w:hint="cs"/>
          <w:sz w:val="28"/>
          <w:szCs w:val="28"/>
          <w:rtl/>
        </w:rPr>
        <w:t>1855).</w:t>
      </w:r>
      <w:r w:rsidRPr="008F011F">
        <w:rPr>
          <w:rFonts w:hint="cs"/>
          <w:sz w:val="28"/>
          <w:szCs w:val="28"/>
          <w:vertAlign w:val="superscript"/>
          <w:rtl/>
        </w:rPr>
        <w:t>(</w:t>
      </w:r>
      <w:r w:rsidRPr="008F011F">
        <w:rPr>
          <w:rStyle w:val="FootnoteReference"/>
          <w:sz w:val="28"/>
          <w:szCs w:val="28"/>
          <w:rtl/>
        </w:rPr>
        <w:footnoteReference w:id="53"/>
      </w:r>
      <w:r w:rsidRPr="008F011F">
        <w:rPr>
          <w:rFonts w:hint="cs"/>
          <w:sz w:val="28"/>
          <w:szCs w:val="28"/>
          <w:vertAlign w:val="superscript"/>
          <w:rtl/>
        </w:rPr>
        <w:t>)</w:t>
      </w:r>
    </w:p>
    <w:p w14:paraId="79C8F54B" w14:textId="77777777" w:rsidR="00960639" w:rsidRDefault="00960639" w:rsidP="00960639">
      <w:pPr>
        <w:bidi/>
        <w:rPr>
          <w:sz w:val="24"/>
          <w:szCs w:val="24"/>
          <w:vertAlign w:val="superscript"/>
          <w:rtl/>
          <w:lang w:bidi="ar-EG"/>
        </w:rPr>
      </w:pPr>
      <w:r>
        <w:rPr>
          <w:rFonts w:hint="cs"/>
          <w:sz w:val="28"/>
          <w:szCs w:val="28"/>
          <w:rtl/>
        </w:rPr>
        <w:t>حظي لودفيج شايت علي  العديد من الجوائز التقديرية عن أعمالة الموسيقية لألة البيانو وغيرها من مؤلفاتة الموسيقية فكثيرا ما كان النقاد الموسيقين يتحدثون عن أعمالة وخاصة الأوبرا الكوميدية التي تكونت من أربعة فصول  ومسرحياتة الدرامية مثل مسرحية البطل التي عرضت كثيرا في المسرح الملكي كوبنهاجن ومسرح هوف في فينا وبودابيست وهامبورغ  ، وقضي شايت باقي حياتة في برلين إلي أن إنتهي بة المطاف وتوفي في العاشر من نوفمبر عام 1909عن عمر يناهز 61 عاما  تاركا إرثا كبيرا من الأعمال الموسيقي التي بلغت 200 عمل تقريبا</w:t>
      </w:r>
      <w:r w:rsidRPr="008F011F">
        <w:rPr>
          <w:sz w:val="24"/>
          <w:szCs w:val="24"/>
          <w:lang w:bidi="ar-EG"/>
        </w:rPr>
        <w:t xml:space="preserve"> </w:t>
      </w:r>
      <w:r w:rsidRPr="008F011F">
        <w:rPr>
          <w:rFonts w:hint="cs"/>
          <w:sz w:val="24"/>
          <w:szCs w:val="24"/>
          <w:vertAlign w:val="superscript"/>
          <w:rtl/>
          <w:lang w:bidi="ar-EG"/>
        </w:rPr>
        <w:t>(</w:t>
      </w:r>
      <w:r w:rsidRPr="008F011F">
        <w:rPr>
          <w:rStyle w:val="FootnoteReference"/>
          <w:sz w:val="24"/>
          <w:szCs w:val="24"/>
          <w:lang w:bidi="ar-EG"/>
        </w:rPr>
        <w:footnoteReference w:id="54"/>
      </w:r>
      <w:r w:rsidRPr="008F011F">
        <w:rPr>
          <w:rFonts w:hint="cs"/>
          <w:sz w:val="24"/>
          <w:szCs w:val="24"/>
          <w:vertAlign w:val="superscript"/>
          <w:rtl/>
          <w:lang w:bidi="ar-EG"/>
        </w:rPr>
        <w:t>)</w:t>
      </w:r>
    </w:p>
    <w:p w14:paraId="11CFE438" w14:textId="77777777" w:rsidR="00FA4829" w:rsidRPr="00FA4829" w:rsidRDefault="00FA4829" w:rsidP="00FA4829">
      <w:pPr>
        <w:bidi/>
        <w:jc w:val="center"/>
        <w:rPr>
          <w:rFonts w:ascii="Simplified Arabic" w:eastAsia="Times New Roman" w:hAnsi="Simplified Arabic" w:cs="Simplified Arabic"/>
          <w:b/>
          <w:bCs/>
          <w:sz w:val="32"/>
          <w:szCs w:val="32"/>
          <w:lang w:bidi="ar-EG"/>
        </w:rPr>
      </w:pPr>
      <w:r w:rsidRPr="00FA4829">
        <w:rPr>
          <w:rFonts w:ascii="Simplified Arabic" w:eastAsia="Times New Roman" w:hAnsi="Simplified Arabic" w:cs="Simplified Arabic"/>
          <w:b/>
          <w:bCs/>
          <w:sz w:val="32"/>
          <w:szCs w:val="32"/>
          <w:rtl/>
          <w:lang w:bidi="ar-EG"/>
        </w:rPr>
        <w:t>منهج الدراسة وإجراءاتها</w:t>
      </w:r>
    </w:p>
    <w:p w14:paraId="0E28FCEA" w14:textId="2B1B6484" w:rsidR="0056499B" w:rsidRPr="0056499B" w:rsidRDefault="00A86F06" w:rsidP="00A86F06">
      <w:pPr>
        <w:jc w:val="right"/>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الإطار التطبيقي:-</w:t>
      </w:r>
    </w:p>
    <w:p w14:paraId="03C8ED6D" w14:textId="4F8A3048" w:rsidR="00F95BE7" w:rsidRPr="00F95BE7" w:rsidRDefault="00F95BE7" w:rsidP="00F95BE7">
      <w:pPr>
        <w:jc w:val="right"/>
        <w:rPr>
          <w:rFonts w:ascii="Simplified Arabic" w:eastAsia="Calibri" w:hAnsi="Simplified Arabic" w:cs="Simplified Arabic"/>
          <w:sz w:val="28"/>
          <w:szCs w:val="28"/>
          <w:rtl/>
          <w:lang w:bidi="ar-EG"/>
        </w:rPr>
      </w:pPr>
      <w:r w:rsidRPr="00F95BE7">
        <w:rPr>
          <w:rFonts w:ascii="Simplified Arabic" w:eastAsia="Calibri" w:hAnsi="Simplified Arabic" w:cs="Simplified Arabic"/>
          <w:sz w:val="28"/>
          <w:szCs w:val="28"/>
          <w:rtl/>
          <w:lang w:bidi="ar-EG"/>
        </w:rPr>
        <w:t xml:space="preserve">قامت الباحثة في هذا الفصل بإجراء الدراسة الوصفية التحليلية ( النظرية والعزفية ) للجزء الأول </w:t>
      </w:r>
      <w:r>
        <w:rPr>
          <w:rFonts w:ascii="Simplified Arabic" w:eastAsia="Calibri" w:hAnsi="Simplified Arabic" w:cs="Simplified Arabic" w:hint="cs"/>
          <w:sz w:val="28"/>
          <w:szCs w:val="28"/>
          <w:rtl/>
          <w:lang w:bidi="ar-EG"/>
        </w:rPr>
        <w:t>والثاني لدراسات</w:t>
      </w:r>
      <w:r w:rsidRPr="008B154D">
        <w:rPr>
          <w:rFonts w:ascii="Calibri" w:hAnsi="Calibri" w:cs="Calibri"/>
          <w:color w:val="000000" w:themeColor="text1"/>
          <w:sz w:val="28"/>
          <w:szCs w:val="28"/>
          <w:rtl/>
          <w:lang w:bidi="ar-EG"/>
        </w:rPr>
        <w:t xml:space="preserve"> البيانو اللحنية </w:t>
      </w:r>
      <w:r>
        <w:rPr>
          <w:rFonts w:ascii="Calibri" w:hAnsi="Calibri" w:cs="Calibri" w:hint="cs"/>
          <w:color w:val="000000" w:themeColor="text1"/>
          <w:sz w:val="28"/>
          <w:szCs w:val="28"/>
          <w:rtl/>
          <w:lang w:bidi="ar-EG"/>
        </w:rPr>
        <w:t xml:space="preserve"> للمؤلف لودفيج شايت </w:t>
      </w:r>
      <w:r w:rsidRPr="008B154D">
        <w:rPr>
          <w:rFonts w:ascii="Calibri" w:hAnsi="Calibri" w:cs="Calibri"/>
          <w:color w:val="000000" w:themeColor="text1"/>
          <w:sz w:val="28"/>
          <w:szCs w:val="28"/>
          <w:rtl/>
          <w:lang w:bidi="ar-EG"/>
        </w:rPr>
        <w:t>مصنف (174)</w:t>
      </w:r>
      <w:r w:rsidRPr="005C731F">
        <w:rPr>
          <w:rFonts w:ascii="Calibri" w:hAnsi="Calibri" w:cs="Calibri" w:hint="cs"/>
          <w:color w:val="000000" w:themeColor="text1"/>
          <w:sz w:val="28"/>
          <w:szCs w:val="28"/>
          <w:rtl/>
          <w:lang w:bidi="ar-EG"/>
        </w:rPr>
        <w:t xml:space="preserve"> </w:t>
      </w:r>
      <w:r w:rsidRPr="00F95BE7">
        <w:rPr>
          <w:rFonts w:ascii="Simplified Arabic" w:eastAsia="Calibri" w:hAnsi="Simplified Arabic" w:cs="Simplified Arabic"/>
          <w:sz w:val="28"/>
          <w:szCs w:val="28"/>
          <w:rtl/>
          <w:lang w:bidi="ar-EG"/>
        </w:rPr>
        <w:t xml:space="preserve">حيث جاءت </w:t>
      </w:r>
      <w:r>
        <w:rPr>
          <w:rFonts w:ascii="Simplified Arabic" w:eastAsia="Calibri" w:hAnsi="Simplified Arabic" w:cs="Simplified Arabic" w:hint="cs"/>
          <w:sz w:val="28"/>
          <w:szCs w:val="28"/>
          <w:rtl/>
          <w:lang w:bidi="ar-EG"/>
        </w:rPr>
        <w:t>الدراسات</w:t>
      </w:r>
      <w:r w:rsidRPr="00F95BE7">
        <w:rPr>
          <w:rFonts w:ascii="Simplified Arabic" w:eastAsia="Calibri" w:hAnsi="Simplified Arabic" w:cs="Simplified Arabic"/>
          <w:sz w:val="28"/>
          <w:szCs w:val="28"/>
          <w:rtl/>
          <w:lang w:bidi="ar-EG"/>
        </w:rPr>
        <w:t xml:space="preserve"> لإلقاء الضوء علي </w:t>
      </w:r>
      <w:r>
        <w:rPr>
          <w:rFonts w:ascii="Simplified Arabic" w:eastAsia="Calibri" w:hAnsi="Simplified Arabic" w:cs="Simplified Arabic" w:hint="cs"/>
          <w:sz w:val="28"/>
          <w:szCs w:val="28"/>
          <w:rtl/>
          <w:lang w:bidi="ar-EG"/>
        </w:rPr>
        <w:t>ال</w:t>
      </w:r>
      <w:r w:rsidRPr="00F95BE7">
        <w:rPr>
          <w:rFonts w:ascii="Simplified Arabic" w:eastAsia="Calibri" w:hAnsi="Simplified Arabic" w:cs="Simplified Arabic"/>
          <w:sz w:val="28"/>
          <w:szCs w:val="28"/>
          <w:rtl/>
          <w:lang w:bidi="ar-EG"/>
        </w:rPr>
        <w:t xml:space="preserve">تقنيات </w:t>
      </w:r>
      <w:r>
        <w:rPr>
          <w:rFonts w:ascii="Simplified Arabic" w:eastAsia="Calibri" w:hAnsi="Simplified Arabic" w:cs="Simplified Arabic" w:hint="cs"/>
          <w:sz w:val="28"/>
          <w:szCs w:val="28"/>
          <w:rtl/>
          <w:lang w:bidi="ar-EG"/>
        </w:rPr>
        <w:t>ال</w:t>
      </w:r>
      <w:r w:rsidRPr="00F95BE7">
        <w:rPr>
          <w:rFonts w:ascii="Simplified Arabic" w:eastAsia="Calibri" w:hAnsi="Simplified Arabic" w:cs="Simplified Arabic"/>
          <w:sz w:val="28"/>
          <w:szCs w:val="28"/>
          <w:rtl/>
          <w:lang w:bidi="ar-EG"/>
        </w:rPr>
        <w:t xml:space="preserve">عزفية </w:t>
      </w:r>
      <w:r>
        <w:rPr>
          <w:rFonts w:ascii="Simplified Arabic" w:eastAsia="Calibri" w:hAnsi="Simplified Arabic" w:cs="Simplified Arabic" w:hint="cs"/>
          <w:sz w:val="28"/>
          <w:szCs w:val="28"/>
          <w:rtl/>
          <w:lang w:bidi="ar-EG"/>
        </w:rPr>
        <w:t>ال</w:t>
      </w:r>
      <w:r w:rsidRPr="00F95BE7">
        <w:rPr>
          <w:rFonts w:ascii="Simplified Arabic" w:eastAsia="Calibri" w:hAnsi="Simplified Arabic" w:cs="Simplified Arabic"/>
          <w:sz w:val="28"/>
          <w:szCs w:val="28"/>
          <w:rtl/>
          <w:lang w:bidi="ar-EG"/>
        </w:rPr>
        <w:t>متنوعة مع تقديم الإرشادات الأدائية لتذليل صعوباتها للوصول إلي الأداء الأفضل لتلك المقطوعات .</w:t>
      </w:r>
    </w:p>
    <w:p w14:paraId="4E473248" w14:textId="76473558" w:rsidR="0056499B" w:rsidRDefault="00F95BE7" w:rsidP="00F95BE7">
      <w:pPr>
        <w:jc w:val="right"/>
        <w:rPr>
          <w:rFonts w:ascii="Simplified Arabic" w:hAnsi="Simplified Arabic" w:cs="Simplified Arabic"/>
          <w:b/>
          <w:bCs/>
          <w:sz w:val="28"/>
          <w:szCs w:val="28"/>
          <w:rtl/>
        </w:rPr>
      </w:pPr>
      <w:r>
        <w:rPr>
          <w:rFonts w:ascii="Calibri" w:hAnsi="Calibri" w:cs="Calibri" w:hint="cs"/>
          <w:color w:val="000000" w:themeColor="text1"/>
          <w:sz w:val="28"/>
          <w:szCs w:val="28"/>
          <w:rtl/>
          <w:lang w:bidi="ar-EG"/>
        </w:rPr>
        <w:t xml:space="preserve"> </w:t>
      </w:r>
      <w:r w:rsidR="0056499B">
        <w:rPr>
          <w:rFonts w:ascii="Simplified Arabic" w:hAnsi="Simplified Arabic" w:cs="Simplified Arabic" w:hint="cs"/>
          <w:b/>
          <w:bCs/>
          <w:sz w:val="28"/>
          <w:szCs w:val="28"/>
          <w:rtl/>
        </w:rPr>
        <w:t>التحليل النظري والعزفي للدراسة الأولي للجزء الأول</w:t>
      </w:r>
    </w:p>
    <w:p w14:paraId="25D68458" w14:textId="480CB548" w:rsidR="005D6B4A" w:rsidRDefault="005D6B4A" w:rsidP="005D6B4A">
      <w:pPr>
        <w:pStyle w:val="NoSpacing"/>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التحليل البنائي للدراسة الأولي للجزء الأول:-</w:t>
      </w:r>
    </w:p>
    <w:p w14:paraId="7FAE8670" w14:textId="77777777" w:rsidR="005D6B4A" w:rsidRDefault="005D6B4A" w:rsidP="005D6B4A">
      <w:pPr>
        <w:ind w:left="360"/>
        <w:jc w:val="right"/>
        <w:rPr>
          <w:sz w:val="28"/>
          <w:szCs w:val="28"/>
          <w:rtl/>
          <w:lang w:bidi="ar-EG"/>
        </w:rPr>
      </w:pPr>
      <w:r>
        <w:rPr>
          <w:rFonts w:hint="cs"/>
          <w:sz w:val="28"/>
          <w:szCs w:val="28"/>
          <w:rtl/>
          <w:lang w:bidi="ar-EG"/>
        </w:rPr>
        <w:t>السلم:دو ك</w:t>
      </w:r>
    </w:p>
    <w:p w14:paraId="65686594" w14:textId="77777777" w:rsidR="005D6B4A" w:rsidRDefault="005D6B4A" w:rsidP="005D6B4A">
      <w:pPr>
        <w:ind w:left="360"/>
        <w:jc w:val="right"/>
        <w:rPr>
          <w:sz w:val="28"/>
          <w:szCs w:val="28"/>
          <w:rtl/>
          <w:lang w:bidi="ar-EG"/>
        </w:rPr>
      </w:pPr>
      <w:r>
        <w:rPr>
          <w:rFonts w:hint="cs"/>
          <w:sz w:val="28"/>
          <w:szCs w:val="28"/>
          <w:rtl/>
          <w:lang w:bidi="ar-EG"/>
        </w:rPr>
        <w:t>الصيغة: ثنائية</w:t>
      </w:r>
    </w:p>
    <w:p w14:paraId="710DD85F" w14:textId="77777777" w:rsidR="005D6B4A" w:rsidRDefault="005D6B4A" w:rsidP="005D6B4A">
      <w:pPr>
        <w:ind w:left="360"/>
        <w:jc w:val="right"/>
        <w:rPr>
          <w:sz w:val="28"/>
          <w:szCs w:val="28"/>
          <w:rtl/>
          <w:lang w:bidi="ar-EG"/>
        </w:rPr>
      </w:pPr>
      <w:r>
        <w:rPr>
          <w:rFonts w:hint="cs"/>
          <w:sz w:val="28"/>
          <w:szCs w:val="28"/>
          <w:rtl/>
          <w:lang w:bidi="ar-EG"/>
        </w:rPr>
        <w:t>الطول البنائي: 40 مازورة</w:t>
      </w:r>
    </w:p>
    <w:p w14:paraId="3BCB8ECF" w14:textId="62D8E2AE" w:rsidR="005D6B4A" w:rsidRDefault="005D6B4A" w:rsidP="005D6B4A">
      <w:pPr>
        <w:bidi/>
        <w:rPr>
          <w:b/>
          <w:bCs/>
          <w:sz w:val="36"/>
          <w:szCs w:val="36"/>
          <w:rtl/>
        </w:rPr>
      </w:pPr>
      <w:r>
        <w:rPr>
          <w:rFonts w:hint="cs"/>
          <w:sz w:val="28"/>
          <w:szCs w:val="28"/>
          <w:rtl/>
          <w:lang w:bidi="ar-EG"/>
        </w:rPr>
        <w:t>الميزان: 4/4</w:t>
      </w:r>
    </w:p>
    <w:p w14:paraId="4857865E" w14:textId="77777777" w:rsidR="005D6B4A" w:rsidRDefault="005D6B4A" w:rsidP="005D6B4A">
      <w:pPr>
        <w:bidi/>
        <w:rPr>
          <w:sz w:val="28"/>
          <w:szCs w:val="28"/>
          <w:rtl/>
          <w:lang w:bidi="ar-EG"/>
        </w:rPr>
      </w:pPr>
      <w:r>
        <w:rPr>
          <w:rFonts w:hint="cs"/>
          <w:sz w:val="28"/>
          <w:szCs w:val="28"/>
          <w:rtl/>
          <w:lang w:bidi="ar-EG"/>
        </w:rPr>
        <w:t xml:space="preserve">السرعة: </w:t>
      </w:r>
      <w:r>
        <w:rPr>
          <w:sz w:val="28"/>
          <w:szCs w:val="28"/>
          <w:lang w:bidi="ar-EG"/>
        </w:rPr>
        <w:t>Allegro moderato</w:t>
      </w:r>
    </w:p>
    <w:p w14:paraId="3F4E5B40" w14:textId="3ECEBFE1" w:rsidR="005D6B4A" w:rsidRPr="005D6B4A" w:rsidRDefault="005D6B4A" w:rsidP="005D6B4A">
      <w:pPr>
        <w:bidi/>
        <w:rPr>
          <w:b/>
          <w:bCs/>
          <w:sz w:val="28"/>
          <w:szCs w:val="28"/>
          <w:rtl/>
          <w:lang w:bidi="ar-EG"/>
        </w:rPr>
      </w:pPr>
      <w:r w:rsidRPr="005D6B4A">
        <w:rPr>
          <w:rFonts w:hint="cs"/>
          <w:b/>
          <w:bCs/>
          <w:sz w:val="28"/>
          <w:szCs w:val="28"/>
          <w:rtl/>
          <w:lang w:bidi="ar-EG"/>
        </w:rPr>
        <w:t>المصطلحات الأدائية</w:t>
      </w:r>
      <w:r w:rsidRPr="005D6B4A">
        <w:rPr>
          <w:rFonts w:ascii="Simplified Arabic" w:hAnsi="Simplified Arabic" w:cs="Simplified Arabic" w:hint="cs"/>
          <w:b/>
          <w:bCs/>
          <w:sz w:val="28"/>
          <w:szCs w:val="28"/>
          <w:rtl/>
        </w:rPr>
        <w:t xml:space="preserve"> للدراسة الأولي للجزء الأول:-</w:t>
      </w:r>
    </w:p>
    <w:p w14:paraId="3C0F7CB8" w14:textId="77777777" w:rsidR="005D6B4A" w:rsidRDefault="005D6B4A" w:rsidP="005D6B4A">
      <w:pPr>
        <w:bidi/>
        <w:rPr>
          <w:sz w:val="28"/>
          <w:szCs w:val="28"/>
          <w:rtl/>
          <w:lang w:bidi="ar-EG"/>
        </w:rPr>
      </w:pPr>
      <w:r>
        <w:rPr>
          <w:rFonts w:hint="cs"/>
          <w:sz w:val="28"/>
          <w:szCs w:val="28"/>
          <w:rtl/>
          <w:lang w:bidi="ar-EG"/>
        </w:rPr>
        <w:t xml:space="preserve">اصطلاح </w:t>
      </w:r>
      <w:r>
        <w:rPr>
          <w:sz w:val="28"/>
          <w:szCs w:val="28"/>
          <w:lang w:bidi="ar-EG"/>
        </w:rPr>
        <w:t xml:space="preserve">mf </w:t>
      </w:r>
      <w:r>
        <w:rPr>
          <w:rFonts w:hint="cs"/>
          <w:sz w:val="28"/>
          <w:szCs w:val="28"/>
          <w:rtl/>
          <w:lang w:bidi="ar-EG"/>
        </w:rPr>
        <w:t xml:space="preserve"> وهي إختصار كلمة </w:t>
      </w:r>
      <w:proofErr w:type="spellStart"/>
      <w:r>
        <w:rPr>
          <w:sz w:val="28"/>
          <w:szCs w:val="28"/>
          <w:lang w:bidi="ar-EG"/>
        </w:rPr>
        <w:t>Mezoo</w:t>
      </w:r>
      <w:proofErr w:type="spellEnd"/>
      <w:r>
        <w:rPr>
          <w:sz w:val="28"/>
          <w:szCs w:val="28"/>
          <w:lang w:bidi="ar-EG"/>
        </w:rPr>
        <w:t xml:space="preserve"> Forte </w:t>
      </w:r>
      <w:r>
        <w:rPr>
          <w:rFonts w:hint="cs"/>
          <w:sz w:val="28"/>
          <w:szCs w:val="28"/>
          <w:rtl/>
          <w:lang w:bidi="ar-EG"/>
        </w:rPr>
        <w:t xml:space="preserve"> ومعناها بقوة متوسطة.</w:t>
      </w:r>
    </w:p>
    <w:p w14:paraId="393069D9" w14:textId="77777777" w:rsidR="005D6B4A" w:rsidRDefault="005D6B4A" w:rsidP="005D6B4A">
      <w:pPr>
        <w:bidi/>
        <w:rPr>
          <w:sz w:val="28"/>
          <w:szCs w:val="28"/>
          <w:rtl/>
          <w:lang w:bidi="ar-EG"/>
        </w:rPr>
      </w:pPr>
      <w:r>
        <w:rPr>
          <w:rFonts w:hint="cs"/>
          <w:sz w:val="28"/>
          <w:szCs w:val="28"/>
          <w:rtl/>
          <w:lang w:bidi="ar-EG"/>
        </w:rPr>
        <w:t xml:space="preserve">إصطلاح </w:t>
      </w:r>
      <w:r>
        <w:rPr>
          <w:sz w:val="28"/>
          <w:szCs w:val="28"/>
          <w:lang w:bidi="ar-EG"/>
        </w:rPr>
        <w:t xml:space="preserve"> F </w:t>
      </w:r>
      <w:r>
        <w:rPr>
          <w:rFonts w:hint="cs"/>
          <w:sz w:val="28"/>
          <w:szCs w:val="28"/>
          <w:rtl/>
          <w:lang w:bidi="ar-EG"/>
        </w:rPr>
        <w:t xml:space="preserve"> وهو إختصار كلمة </w:t>
      </w:r>
      <w:r>
        <w:rPr>
          <w:sz w:val="28"/>
          <w:szCs w:val="28"/>
          <w:lang w:bidi="ar-EG"/>
        </w:rPr>
        <w:t xml:space="preserve"> Forte </w:t>
      </w:r>
      <w:r>
        <w:rPr>
          <w:rFonts w:hint="cs"/>
          <w:sz w:val="28"/>
          <w:szCs w:val="28"/>
          <w:rtl/>
          <w:lang w:bidi="ar-EG"/>
        </w:rPr>
        <w:t xml:space="preserve"> ومعناها الأداء بشدة.</w:t>
      </w:r>
    </w:p>
    <w:p w14:paraId="11597CDB" w14:textId="77777777" w:rsidR="005D6B4A" w:rsidRDefault="005D6B4A" w:rsidP="005D6B4A">
      <w:pPr>
        <w:bidi/>
        <w:rPr>
          <w:sz w:val="28"/>
          <w:szCs w:val="28"/>
          <w:rtl/>
          <w:lang w:bidi="ar-EG"/>
        </w:rPr>
      </w:pPr>
      <w:r>
        <w:rPr>
          <w:rFonts w:hint="cs"/>
          <w:sz w:val="28"/>
          <w:szCs w:val="28"/>
          <w:rtl/>
          <w:lang w:bidi="ar-EG"/>
        </w:rPr>
        <w:t xml:space="preserve">إصطلاح </w:t>
      </w:r>
      <w:r>
        <w:rPr>
          <w:sz w:val="28"/>
          <w:szCs w:val="28"/>
          <w:lang w:bidi="ar-EG"/>
        </w:rPr>
        <w:t xml:space="preserve">P </w:t>
      </w:r>
      <w:r>
        <w:rPr>
          <w:rFonts w:hint="cs"/>
          <w:sz w:val="28"/>
          <w:szCs w:val="28"/>
          <w:rtl/>
          <w:lang w:bidi="ar-EG"/>
        </w:rPr>
        <w:t xml:space="preserve"> وهو إختصار كلمة </w:t>
      </w:r>
      <w:r>
        <w:rPr>
          <w:sz w:val="28"/>
          <w:szCs w:val="28"/>
          <w:lang w:bidi="ar-EG"/>
        </w:rPr>
        <w:t xml:space="preserve"> Piano </w:t>
      </w:r>
      <w:r>
        <w:rPr>
          <w:rFonts w:hint="cs"/>
          <w:sz w:val="28"/>
          <w:szCs w:val="28"/>
          <w:rtl/>
          <w:lang w:bidi="ar-EG"/>
        </w:rPr>
        <w:t xml:space="preserve"> ومعناها الأداء الخافت.</w:t>
      </w:r>
    </w:p>
    <w:p w14:paraId="31179AED" w14:textId="77777777" w:rsidR="005D6B4A" w:rsidRDefault="005D6B4A" w:rsidP="005D6B4A">
      <w:pPr>
        <w:bidi/>
        <w:rPr>
          <w:sz w:val="28"/>
          <w:szCs w:val="28"/>
          <w:rtl/>
          <w:lang w:bidi="ar-EG"/>
        </w:rPr>
      </w:pPr>
      <w:r>
        <w:rPr>
          <w:rFonts w:hint="cs"/>
          <w:sz w:val="28"/>
          <w:szCs w:val="28"/>
          <w:rtl/>
          <w:lang w:bidi="ar-EG"/>
        </w:rPr>
        <w:t xml:space="preserve">إصطلاح </w:t>
      </w:r>
      <w:r>
        <w:rPr>
          <w:sz w:val="28"/>
          <w:szCs w:val="28"/>
          <w:lang w:bidi="ar-EG"/>
        </w:rPr>
        <w:t xml:space="preserve">dim </w:t>
      </w:r>
      <w:r>
        <w:rPr>
          <w:rFonts w:hint="cs"/>
          <w:sz w:val="28"/>
          <w:szCs w:val="28"/>
          <w:rtl/>
          <w:lang w:bidi="ar-EG"/>
        </w:rPr>
        <w:t xml:space="preserve"> وهو إختصار كلمة </w:t>
      </w:r>
      <w:r>
        <w:rPr>
          <w:sz w:val="28"/>
          <w:szCs w:val="28"/>
          <w:lang w:bidi="ar-EG"/>
        </w:rPr>
        <w:t xml:space="preserve"> </w:t>
      </w:r>
      <w:proofErr w:type="spellStart"/>
      <w:r>
        <w:rPr>
          <w:sz w:val="28"/>
          <w:szCs w:val="28"/>
          <w:lang w:bidi="ar-EG"/>
        </w:rPr>
        <w:t>Dimmendo</w:t>
      </w:r>
      <w:proofErr w:type="spellEnd"/>
      <w:r>
        <w:rPr>
          <w:sz w:val="28"/>
          <w:szCs w:val="28"/>
          <w:lang w:bidi="ar-EG"/>
        </w:rPr>
        <w:t xml:space="preserve"> </w:t>
      </w:r>
      <w:r>
        <w:rPr>
          <w:rFonts w:hint="cs"/>
          <w:sz w:val="28"/>
          <w:szCs w:val="28"/>
          <w:rtl/>
          <w:lang w:bidi="ar-EG"/>
        </w:rPr>
        <w:t xml:space="preserve"> ومعناها التدرج في شدة الصوت.</w:t>
      </w:r>
    </w:p>
    <w:p w14:paraId="719F46DE" w14:textId="77777777" w:rsidR="005D6B4A" w:rsidRDefault="005D6B4A" w:rsidP="005D6B4A">
      <w:pPr>
        <w:bidi/>
        <w:rPr>
          <w:sz w:val="28"/>
          <w:szCs w:val="28"/>
          <w:rtl/>
          <w:lang w:bidi="ar-EG"/>
        </w:rPr>
      </w:pPr>
      <w:r>
        <w:rPr>
          <w:rFonts w:hint="cs"/>
          <w:sz w:val="28"/>
          <w:szCs w:val="28"/>
          <w:rtl/>
          <w:lang w:bidi="ar-EG"/>
        </w:rPr>
        <w:t xml:space="preserve">إصطلاح </w:t>
      </w:r>
      <w:proofErr w:type="spellStart"/>
      <w:r>
        <w:rPr>
          <w:sz w:val="28"/>
          <w:szCs w:val="28"/>
          <w:lang w:bidi="ar-EG"/>
        </w:rPr>
        <w:t>pp</w:t>
      </w:r>
      <w:proofErr w:type="spellEnd"/>
      <w:r>
        <w:rPr>
          <w:sz w:val="28"/>
          <w:szCs w:val="28"/>
          <w:lang w:bidi="ar-EG"/>
        </w:rPr>
        <w:t xml:space="preserve"> </w:t>
      </w:r>
      <w:r>
        <w:rPr>
          <w:rFonts w:hint="cs"/>
          <w:sz w:val="28"/>
          <w:szCs w:val="28"/>
          <w:rtl/>
          <w:lang w:bidi="ar-EG"/>
        </w:rPr>
        <w:t xml:space="preserve"> وهو إختصار كلمة </w:t>
      </w:r>
      <w:r>
        <w:rPr>
          <w:sz w:val="28"/>
          <w:szCs w:val="28"/>
          <w:lang w:bidi="ar-EG"/>
        </w:rPr>
        <w:t xml:space="preserve"> </w:t>
      </w:r>
      <w:proofErr w:type="spellStart"/>
      <w:r>
        <w:rPr>
          <w:sz w:val="28"/>
          <w:szCs w:val="28"/>
          <w:lang w:bidi="ar-EG"/>
        </w:rPr>
        <w:t>pianoissimo</w:t>
      </w:r>
      <w:proofErr w:type="spellEnd"/>
      <w:r>
        <w:rPr>
          <w:rFonts w:hint="cs"/>
          <w:sz w:val="28"/>
          <w:szCs w:val="28"/>
          <w:rtl/>
          <w:lang w:bidi="ar-EG"/>
        </w:rPr>
        <w:t>ومعناها الأداء بصوت أكثر هدوءاُ</w:t>
      </w:r>
    </w:p>
    <w:p w14:paraId="36687CEE" w14:textId="77777777" w:rsidR="00F95BE7" w:rsidRPr="00F95BE7" w:rsidRDefault="00F95BE7" w:rsidP="00F95BE7">
      <w:pPr>
        <w:tabs>
          <w:tab w:val="left" w:pos="1515"/>
        </w:tabs>
        <w:bidi/>
        <w:jc w:val="center"/>
        <w:rPr>
          <w:b/>
          <w:bCs/>
          <w:sz w:val="24"/>
          <w:szCs w:val="24"/>
          <w:rtl/>
          <w:lang w:bidi="ar-EG"/>
        </w:rPr>
      </w:pPr>
      <w:r w:rsidRPr="00F95BE7">
        <w:rPr>
          <w:rFonts w:hint="cs"/>
          <w:b/>
          <w:bCs/>
          <w:sz w:val="24"/>
          <w:szCs w:val="24"/>
          <w:rtl/>
          <w:lang w:bidi="ar-EG"/>
        </w:rPr>
        <w:t>شكل رقم (1) يوضح م 1: م 16 من الدراسة الأولي للجزء الأول</w:t>
      </w:r>
    </w:p>
    <w:p w14:paraId="02362D33" w14:textId="389ECA9C" w:rsidR="005D6B4A" w:rsidRDefault="005D6B4A" w:rsidP="00DD2EDE">
      <w:pPr>
        <w:bidi/>
        <w:jc w:val="center"/>
        <w:rPr>
          <w:sz w:val="28"/>
          <w:szCs w:val="28"/>
          <w:lang w:bidi="ar-EG"/>
        </w:rPr>
      </w:pPr>
      <w:r>
        <w:rPr>
          <w:noProof/>
          <w:sz w:val="28"/>
          <w:szCs w:val="28"/>
        </w:rPr>
        <w:drawing>
          <wp:inline distT="0" distB="0" distL="0" distR="0" wp14:anchorId="35DA6EF4" wp14:editId="32739BD0">
            <wp:extent cx="4800600" cy="145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0125" cy="1460217"/>
                    </a:xfrm>
                    <a:prstGeom prst="rect">
                      <a:avLst/>
                    </a:prstGeom>
                    <a:noFill/>
                  </pic:spPr>
                </pic:pic>
              </a:graphicData>
            </a:graphic>
          </wp:inline>
        </w:drawing>
      </w:r>
    </w:p>
    <w:p w14:paraId="3D734E33" w14:textId="77777777" w:rsidR="005D6B4A" w:rsidRDefault="005D6B4A" w:rsidP="005D6B4A">
      <w:pPr>
        <w:tabs>
          <w:tab w:val="left" w:pos="1515"/>
        </w:tabs>
        <w:bidi/>
        <w:rPr>
          <w:sz w:val="28"/>
          <w:szCs w:val="28"/>
          <w:rtl/>
          <w:lang w:bidi="ar-EG"/>
        </w:rPr>
      </w:pPr>
      <w:r w:rsidRPr="005629F7">
        <w:rPr>
          <w:rFonts w:hint="cs"/>
          <w:b/>
          <w:bCs/>
          <w:sz w:val="32"/>
          <w:szCs w:val="32"/>
          <w:rtl/>
          <w:lang w:bidi="ar-EG"/>
        </w:rPr>
        <w:t>وصف الصياغة :</w:t>
      </w:r>
    </w:p>
    <w:p w14:paraId="0B8BD2A6" w14:textId="77777777" w:rsidR="005D6B4A" w:rsidRPr="00844D13" w:rsidRDefault="005D6B4A" w:rsidP="005D6B4A">
      <w:pPr>
        <w:tabs>
          <w:tab w:val="left" w:pos="1515"/>
        </w:tabs>
        <w:bidi/>
        <w:rPr>
          <w:rFonts w:ascii="Simplified Arabic" w:hAnsi="Simplified Arabic" w:cs="Simplified Arabic"/>
          <w:b/>
          <w:bCs/>
          <w:sz w:val="28"/>
          <w:szCs w:val="28"/>
          <w:rtl/>
          <w:lang w:bidi="ar-EG"/>
        </w:rPr>
      </w:pPr>
      <w:r w:rsidRPr="005629F7">
        <w:rPr>
          <w:rFonts w:hint="cs"/>
          <w:b/>
          <w:bCs/>
          <w:sz w:val="28"/>
          <w:szCs w:val="28"/>
          <w:rtl/>
          <w:lang w:bidi="ar-EG"/>
        </w:rPr>
        <w:t xml:space="preserve"> </w:t>
      </w:r>
      <w:r w:rsidRPr="00844D13">
        <w:rPr>
          <w:rFonts w:ascii="Simplified Arabic" w:hAnsi="Simplified Arabic" w:cs="Simplified Arabic"/>
          <w:b/>
          <w:bCs/>
          <w:sz w:val="28"/>
          <w:szCs w:val="28"/>
          <w:rtl/>
          <w:lang w:bidi="ar-EG"/>
        </w:rPr>
        <w:t>اليد اليمني : -</w:t>
      </w:r>
      <w:r w:rsidRPr="00844D13">
        <w:rPr>
          <w:rFonts w:ascii="Simplified Arabic" w:hAnsi="Simplified Arabic" w:cs="Simplified Arabic"/>
          <w:sz w:val="28"/>
          <w:szCs w:val="28"/>
          <w:rtl/>
          <w:lang w:bidi="ar-EG"/>
        </w:rPr>
        <w:t xml:space="preserve"> جاءت الصياغة اللحنية في شكل نغمات مترابطة علي شكل سلمي صاعد وهابط  بقوس لحني ممتد  علي ثمانية نغمات يليها نغمات مفرطة علي شكل إستكاتو صاعدة وهابطة</w:t>
      </w:r>
    </w:p>
    <w:p w14:paraId="0E1CCECC" w14:textId="77777777" w:rsidR="005D6B4A" w:rsidRDefault="005D6B4A" w:rsidP="005D6B4A">
      <w:pPr>
        <w:tabs>
          <w:tab w:val="left" w:pos="1515"/>
        </w:tabs>
        <w:bidi/>
        <w:rPr>
          <w:sz w:val="28"/>
          <w:szCs w:val="28"/>
          <w:rtl/>
          <w:lang w:bidi="ar-EG"/>
        </w:rPr>
      </w:pPr>
      <w:r w:rsidRPr="00844D13">
        <w:rPr>
          <w:rFonts w:ascii="Simplified Arabic" w:hAnsi="Simplified Arabic" w:cs="Simplified Arabic"/>
          <w:b/>
          <w:bCs/>
          <w:sz w:val="28"/>
          <w:szCs w:val="28"/>
          <w:rtl/>
          <w:lang w:bidi="ar-EG"/>
        </w:rPr>
        <w:lastRenderedPageBreak/>
        <w:t>اليد اليسري:</w:t>
      </w:r>
      <w:r w:rsidRPr="00844D13">
        <w:rPr>
          <w:rFonts w:ascii="Simplified Arabic" w:hAnsi="Simplified Arabic" w:cs="Simplified Arabic"/>
          <w:sz w:val="28"/>
          <w:szCs w:val="28"/>
          <w:rtl/>
          <w:lang w:bidi="ar-EG"/>
        </w:rPr>
        <w:t xml:space="preserve"> جاءت الصياغة اللحنية في شكل نغمات هارمونية مزدوجة</w:t>
      </w:r>
      <w:r>
        <w:rPr>
          <w:rFonts w:ascii="Simplified Arabic" w:hAnsi="Simplified Arabic" w:cs="Simplified Arabic" w:hint="cs"/>
          <w:sz w:val="28"/>
          <w:szCs w:val="28"/>
          <w:rtl/>
          <w:lang w:bidi="ar-EG"/>
        </w:rPr>
        <w:t xml:space="preserve"> وثلاثية</w:t>
      </w:r>
      <w:r w:rsidRPr="00844D13">
        <w:rPr>
          <w:rFonts w:ascii="Simplified Arabic" w:hAnsi="Simplified Arabic" w:cs="Simplified Arabic"/>
          <w:sz w:val="28"/>
          <w:szCs w:val="28"/>
          <w:rtl/>
          <w:lang w:bidi="ar-EG"/>
        </w:rPr>
        <w:t xml:space="preserve"> بقوس لحني ممتد من م 1 : م 6 بينهم سكتات نوار وبلانش و م </w:t>
      </w:r>
      <w:r>
        <w:rPr>
          <w:rFonts w:ascii="Simplified Arabic" w:hAnsi="Simplified Arabic" w:cs="Simplified Arabic" w:hint="cs"/>
          <w:sz w:val="28"/>
          <w:szCs w:val="28"/>
          <w:rtl/>
          <w:lang w:bidi="ar-EG"/>
        </w:rPr>
        <w:t>(</w:t>
      </w:r>
      <w:r w:rsidRPr="00844D13">
        <w:rPr>
          <w:rFonts w:ascii="Simplified Arabic" w:hAnsi="Simplified Arabic" w:cs="Simplified Arabic"/>
          <w:sz w:val="28"/>
          <w:szCs w:val="28"/>
          <w:rtl/>
          <w:lang w:bidi="ar-EG"/>
        </w:rPr>
        <w:t>7</w:t>
      </w:r>
      <w:r>
        <w:rPr>
          <w:rFonts w:ascii="Simplified Arabic" w:hAnsi="Simplified Arabic" w:cs="Simplified Arabic" w:hint="cs"/>
          <w:sz w:val="28"/>
          <w:szCs w:val="28"/>
          <w:rtl/>
          <w:lang w:bidi="ar-EG"/>
        </w:rPr>
        <w:t>)</w:t>
      </w:r>
      <w:r w:rsidRPr="00844D13">
        <w:rPr>
          <w:rFonts w:ascii="Simplified Arabic" w:hAnsi="Simplified Arabic" w:cs="Simplified Arabic"/>
          <w:sz w:val="28"/>
          <w:szCs w:val="28"/>
          <w:rtl/>
          <w:lang w:bidi="ar-EG"/>
        </w:rPr>
        <w:t xml:space="preserve"> تألف ثلاثي يلية سكتة النوار ومن م 8 : م 16 نغمات هارمونية مزدوجة</w:t>
      </w:r>
      <w:r>
        <w:rPr>
          <w:rFonts w:hint="cs"/>
          <w:sz w:val="28"/>
          <w:szCs w:val="28"/>
          <w:rtl/>
          <w:lang w:bidi="ar-EG"/>
        </w:rPr>
        <w:t>.</w:t>
      </w:r>
    </w:p>
    <w:p w14:paraId="0B5394C6" w14:textId="77777777" w:rsidR="00F95BE7" w:rsidRPr="00F95BE7" w:rsidRDefault="00F95BE7" w:rsidP="00F95BE7">
      <w:pPr>
        <w:tabs>
          <w:tab w:val="left" w:pos="1515"/>
        </w:tabs>
        <w:bidi/>
        <w:jc w:val="center"/>
        <w:rPr>
          <w:b/>
          <w:bCs/>
          <w:sz w:val="24"/>
          <w:szCs w:val="24"/>
          <w:rtl/>
          <w:lang w:bidi="ar-EG"/>
        </w:rPr>
      </w:pPr>
      <w:r w:rsidRPr="00F95BE7">
        <w:rPr>
          <w:rFonts w:hint="cs"/>
          <w:b/>
          <w:bCs/>
          <w:sz w:val="24"/>
          <w:szCs w:val="24"/>
          <w:rtl/>
          <w:lang w:bidi="ar-EG"/>
        </w:rPr>
        <w:t>شكل رقم (2) يوضح م 17: م 32 من الدراسة الأولي للجزء الأول</w:t>
      </w:r>
    </w:p>
    <w:p w14:paraId="59214720" w14:textId="190B2C38" w:rsidR="00780996" w:rsidRDefault="005D6B4A" w:rsidP="00780996">
      <w:pPr>
        <w:bidi/>
        <w:jc w:val="center"/>
        <w:rPr>
          <w:b/>
          <w:bCs/>
          <w:sz w:val="36"/>
          <w:szCs w:val="36"/>
          <w:rtl/>
          <w:lang w:bidi="ar-EG"/>
        </w:rPr>
      </w:pPr>
      <w:r>
        <w:rPr>
          <w:rFonts w:ascii="Simplified Arabic" w:hAnsi="Simplified Arabic" w:cs="Simplified Arabic" w:hint="cs"/>
          <w:noProof/>
          <w:sz w:val="28"/>
          <w:szCs w:val="28"/>
        </w:rPr>
        <w:drawing>
          <wp:inline distT="0" distB="0" distL="0" distR="0" wp14:anchorId="5CAC1EFB" wp14:editId="37420D61">
            <wp:extent cx="4638675" cy="2076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2076450"/>
                    </a:xfrm>
                    <a:prstGeom prst="rect">
                      <a:avLst/>
                    </a:prstGeom>
                    <a:noFill/>
                    <a:ln>
                      <a:noFill/>
                    </a:ln>
                  </pic:spPr>
                </pic:pic>
              </a:graphicData>
            </a:graphic>
          </wp:inline>
        </w:drawing>
      </w:r>
    </w:p>
    <w:p w14:paraId="62745B0A" w14:textId="77777777" w:rsidR="005D6B4A" w:rsidRDefault="005D6B4A" w:rsidP="005D6B4A">
      <w:pPr>
        <w:tabs>
          <w:tab w:val="left" w:pos="1515"/>
        </w:tabs>
        <w:bidi/>
        <w:rPr>
          <w:sz w:val="28"/>
          <w:szCs w:val="28"/>
          <w:rtl/>
          <w:lang w:bidi="ar-EG"/>
        </w:rPr>
      </w:pPr>
      <w:r w:rsidRPr="005629F7">
        <w:rPr>
          <w:rFonts w:hint="cs"/>
          <w:b/>
          <w:bCs/>
          <w:sz w:val="32"/>
          <w:szCs w:val="32"/>
          <w:rtl/>
          <w:lang w:bidi="ar-EG"/>
        </w:rPr>
        <w:t>وصف الصياغة :</w:t>
      </w:r>
    </w:p>
    <w:p w14:paraId="24D586E5" w14:textId="77777777" w:rsidR="005D6B4A" w:rsidRPr="00844D13" w:rsidRDefault="005D6B4A" w:rsidP="005D6B4A">
      <w:pPr>
        <w:tabs>
          <w:tab w:val="left" w:pos="1515"/>
        </w:tabs>
        <w:bidi/>
        <w:rPr>
          <w:rFonts w:ascii="Simplified Arabic" w:hAnsi="Simplified Arabic" w:cs="Simplified Arabic"/>
          <w:b/>
          <w:bCs/>
          <w:sz w:val="28"/>
          <w:szCs w:val="28"/>
          <w:rtl/>
          <w:lang w:bidi="ar-EG"/>
        </w:rPr>
      </w:pPr>
      <w:r w:rsidRPr="005629F7">
        <w:rPr>
          <w:rFonts w:hint="cs"/>
          <w:b/>
          <w:bCs/>
          <w:sz w:val="28"/>
          <w:szCs w:val="28"/>
          <w:rtl/>
          <w:lang w:bidi="ar-EG"/>
        </w:rPr>
        <w:t xml:space="preserve"> </w:t>
      </w:r>
      <w:r w:rsidRPr="00844D13">
        <w:rPr>
          <w:rFonts w:ascii="Simplified Arabic" w:hAnsi="Simplified Arabic" w:cs="Simplified Arabic"/>
          <w:b/>
          <w:bCs/>
          <w:sz w:val="28"/>
          <w:szCs w:val="28"/>
          <w:rtl/>
          <w:lang w:bidi="ar-EG"/>
        </w:rPr>
        <w:t>اليد اليمني : -</w:t>
      </w:r>
      <w:r w:rsidRPr="00844D13">
        <w:rPr>
          <w:rFonts w:ascii="Simplified Arabic" w:hAnsi="Simplified Arabic" w:cs="Simplified Arabic"/>
          <w:sz w:val="28"/>
          <w:szCs w:val="28"/>
          <w:rtl/>
          <w:lang w:bidi="ar-EG"/>
        </w:rPr>
        <w:t xml:space="preserve"> جاءت الصياغة اللحنية في شكل نغمات مترابطة علي شكل سلمي صاعد وهابط  بقوس لحني ممتد  علي </w:t>
      </w:r>
      <w:r>
        <w:rPr>
          <w:rFonts w:ascii="Simplified Arabic" w:hAnsi="Simplified Arabic" w:cs="Simplified Arabic" w:hint="cs"/>
          <w:sz w:val="28"/>
          <w:szCs w:val="28"/>
          <w:rtl/>
          <w:lang w:bidi="ar-EG"/>
        </w:rPr>
        <w:t>أربعة</w:t>
      </w:r>
      <w:r w:rsidRPr="00844D13">
        <w:rPr>
          <w:rFonts w:ascii="Simplified Arabic" w:hAnsi="Simplified Arabic" w:cs="Simplified Arabic"/>
          <w:sz w:val="28"/>
          <w:szCs w:val="28"/>
          <w:rtl/>
          <w:lang w:bidi="ar-EG"/>
        </w:rPr>
        <w:t xml:space="preserve"> نغمات يليها نغمات مفرطة علي شكل إستكاتو صاعدة وهابطة</w:t>
      </w:r>
    </w:p>
    <w:p w14:paraId="2EA4C720" w14:textId="77777777" w:rsidR="005D6B4A" w:rsidRDefault="005D6B4A" w:rsidP="005D6B4A">
      <w:pPr>
        <w:tabs>
          <w:tab w:val="left" w:pos="1515"/>
        </w:tabs>
        <w:bidi/>
        <w:rPr>
          <w:rFonts w:ascii="Simplified Arabic" w:hAnsi="Simplified Arabic" w:cs="Simplified Arabic"/>
          <w:sz w:val="28"/>
          <w:szCs w:val="28"/>
          <w:rtl/>
          <w:lang w:bidi="ar-EG"/>
        </w:rPr>
      </w:pPr>
      <w:r w:rsidRPr="00844D13">
        <w:rPr>
          <w:rFonts w:ascii="Simplified Arabic" w:hAnsi="Simplified Arabic" w:cs="Simplified Arabic"/>
          <w:b/>
          <w:bCs/>
          <w:sz w:val="28"/>
          <w:szCs w:val="28"/>
          <w:rtl/>
          <w:lang w:bidi="ar-EG"/>
        </w:rPr>
        <w:t>اليد اليسري:</w:t>
      </w:r>
      <w:r w:rsidRPr="00844D13">
        <w:rPr>
          <w:rFonts w:ascii="Simplified Arabic" w:hAnsi="Simplified Arabic" w:cs="Simplified Arabic"/>
          <w:sz w:val="28"/>
          <w:szCs w:val="28"/>
          <w:rtl/>
          <w:lang w:bidi="ar-EG"/>
        </w:rPr>
        <w:t xml:space="preserve"> جاءت الصياغة اللحنية في شكل نغمات هارمونية مزدوجة بقوس لحني ممتد من م </w:t>
      </w:r>
      <w:r>
        <w:rPr>
          <w:rFonts w:ascii="Simplified Arabic" w:hAnsi="Simplified Arabic" w:cs="Simplified Arabic" w:hint="cs"/>
          <w:sz w:val="28"/>
          <w:szCs w:val="28"/>
          <w:rtl/>
          <w:lang w:bidi="ar-EG"/>
        </w:rPr>
        <w:t>17</w:t>
      </w:r>
      <w:r w:rsidRPr="00844D13">
        <w:rPr>
          <w:rFonts w:ascii="Simplified Arabic" w:hAnsi="Simplified Arabic" w:cs="Simplified Arabic"/>
          <w:sz w:val="28"/>
          <w:szCs w:val="28"/>
          <w:rtl/>
          <w:lang w:bidi="ar-EG"/>
        </w:rPr>
        <w:t xml:space="preserve"> : م </w:t>
      </w:r>
      <w:r>
        <w:rPr>
          <w:rFonts w:ascii="Simplified Arabic" w:hAnsi="Simplified Arabic" w:cs="Simplified Arabic" w:hint="cs"/>
          <w:sz w:val="28"/>
          <w:szCs w:val="28"/>
          <w:rtl/>
          <w:lang w:bidi="ar-EG"/>
        </w:rPr>
        <w:t>32</w:t>
      </w:r>
      <w:r w:rsidRPr="00844D13">
        <w:rPr>
          <w:rFonts w:ascii="Simplified Arabic" w:hAnsi="Simplified Arabic" w:cs="Simplified Arabic"/>
          <w:sz w:val="28"/>
          <w:szCs w:val="28"/>
          <w:rtl/>
          <w:lang w:bidi="ar-EG"/>
        </w:rPr>
        <w:t xml:space="preserve"> بينهم سكتات نوار وبلانش </w:t>
      </w:r>
      <w:r>
        <w:rPr>
          <w:rFonts w:ascii="Simplified Arabic" w:hAnsi="Simplified Arabic" w:cs="Simplified Arabic" w:hint="cs"/>
          <w:sz w:val="28"/>
          <w:szCs w:val="28"/>
          <w:rtl/>
          <w:lang w:bidi="ar-EG"/>
        </w:rPr>
        <w:t>وجاء تغير في المفاتيح من م (29 : م32 ) في مفتاحي صول وصول</w:t>
      </w:r>
    </w:p>
    <w:p w14:paraId="664A9138" w14:textId="77777777" w:rsidR="00F95BE7" w:rsidRPr="00F95BE7" w:rsidRDefault="00F95BE7" w:rsidP="00F95BE7">
      <w:pPr>
        <w:tabs>
          <w:tab w:val="left" w:pos="1515"/>
        </w:tabs>
        <w:bidi/>
        <w:jc w:val="center"/>
        <w:rPr>
          <w:rFonts w:ascii="Simplified Arabic" w:hAnsi="Simplified Arabic" w:cs="Simplified Arabic"/>
          <w:b/>
          <w:bCs/>
          <w:sz w:val="24"/>
          <w:szCs w:val="24"/>
          <w:rtl/>
          <w:lang w:bidi="ar-EG"/>
        </w:rPr>
      </w:pPr>
      <w:r w:rsidRPr="00F95BE7">
        <w:rPr>
          <w:rFonts w:ascii="Simplified Arabic" w:hAnsi="Simplified Arabic" w:cs="Simplified Arabic" w:hint="cs"/>
          <w:b/>
          <w:bCs/>
          <w:sz w:val="24"/>
          <w:szCs w:val="24"/>
          <w:rtl/>
          <w:lang w:bidi="ar-EG"/>
        </w:rPr>
        <w:t>شكل رقم (3) يوضح م 33: م 40 (القفلة) من الدراسة الأولي للجزء الأول</w:t>
      </w:r>
    </w:p>
    <w:p w14:paraId="6BF983C3" w14:textId="2A509482" w:rsidR="005D6B4A" w:rsidRDefault="005D6B4A" w:rsidP="00775AD1">
      <w:pPr>
        <w:bidi/>
        <w:jc w:val="center"/>
        <w:rPr>
          <w:b/>
          <w:bCs/>
          <w:sz w:val="32"/>
          <w:szCs w:val="32"/>
          <w:rtl/>
        </w:rPr>
      </w:pPr>
      <w:r>
        <w:rPr>
          <w:b/>
          <w:bCs/>
          <w:noProof/>
          <w:sz w:val="32"/>
          <w:szCs w:val="32"/>
        </w:rPr>
        <w:drawing>
          <wp:inline distT="0" distB="0" distL="0" distR="0" wp14:anchorId="15DA55CD" wp14:editId="373FEC14">
            <wp:extent cx="4712335" cy="878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2335" cy="878205"/>
                    </a:xfrm>
                    <a:prstGeom prst="rect">
                      <a:avLst/>
                    </a:prstGeom>
                    <a:noFill/>
                  </pic:spPr>
                </pic:pic>
              </a:graphicData>
            </a:graphic>
          </wp:inline>
        </w:drawing>
      </w:r>
    </w:p>
    <w:p w14:paraId="6C84D6D9" w14:textId="77777777" w:rsidR="005D6B4A" w:rsidRDefault="005D6B4A" w:rsidP="005D6B4A">
      <w:pPr>
        <w:tabs>
          <w:tab w:val="left" w:pos="1515"/>
        </w:tabs>
        <w:bidi/>
        <w:rPr>
          <w:sz w:val="28"/>
          <w:szCs w:val="28"/>
          <w:rtl/>
          <w:lang w:bidi="ar-EG"/>
        </w:rPr>
      </w:pPr>
      <w:r w:rsidRPr="005629F7">
        <w:rPr>
          <w:rFonts w:hint="cs"/>
          <w:b/>
          <w:bCs/>
          <w:sz w:val="32"/>
          <w:szCs w:val="32"/>
          <w:rtl/>
          <w:lang w:bidi="ar-EG"/>
        </w:rPr>
        <w:t>وصف الصياغة :</w:t>
      </w:r>
    </w:p>
    <w:p w14:paraId="3F332D9B" w14:textId="77777777" w:rsidR="005D6B4A" w:rsidRPr="00844D13" w:rsidRDefault="005D6B4A" w:rsidP="005D6B4A">
      <w:pPr>
        <w:tabs>
          <w:tab w:val="left" w:pos="1515"/>
        </w:tabs>
        <w:bidi/>
        <w:rPr>
          <w:rFonts w:ascii="Simplified Arabic" w:hAnsi="Simplified Arabic" w:cs="Simplified Arabic"/>
          <w:b/>
          <w:bCs/>
          <w:sz w:val="28"/>
          <w:szCs w:val="28"/>
          <w:rtl/>
          <w:lang w:bidi="ar-EG"/>
        </w:rPr>
      </w:pPr>
      <w:r w:rsidRPr="005629F7">
        <w:rPr>
          <w:rFonts w:hint="cs"/>
          <w:b/>
          <w:bCs/>
          <w:sz w:val="28"/>
          <w:szCs w:val="28"/>
          <w:rtl/>
          <w:lang w:bidi="ar-EG"/>
        </w:rPr>
        <w:t xml:space="preserve"> </w:t>
      </w:r>
      <w:r w:rsidRPr="00844D13">
        <w:rPr>
          <w:rFonts w:ascii="Simplified Arabic" w:hAnsi="Simplified Arabic" w:cs="Simplified Arabic"/>
          <w:b/>
          <w:bCs/>
          <w:sz w:val="28"/>
          <w:szCs w:val="28"/>
          <w:rtl/>
          <w:lang w:bidi="ar-EG"/>
        </w:rPr>
        <w:t>اليد اليمني : -</w:t>
      </w:r>
      <w:r w:rsidRPr="00844D13">
        <w:rPr>
          <w:rFonts w:ascii="Simplified Arabic" w:hAnsi="Simplified Arabic" w:cs="Simplified Arabic"/>
          <w:sz w:val="28"/>
          <w:szCs w:val="28"/>
          <w:rtl/>
          <w:lang w:bidi="ar-EG"/>
        </w:rPr>
        <w:t xml:space="preserve"> جاءت الصياغة اللحنية في شكل نغمات مترابطة علي شكل سلمي صاعد وهابط  بقوس لحني ممتد  علي </w:t>
      </w:r>
      <w:r>
        <w:rPr>
          <w:rFonts w:ascii="Simplified Arabic" w:hAnsi="Simplified Arabic" w:cs="Simplified Arabic" w:hint="cs"/>
          <w:sz w:val="28"/>
          <w:szCs w:val="28"/>
          <w:rtl/>
          <w:lang w:bidi="ar-EG"/>
        </w:rPr>
        <w:t>أربعة</w:t>
      </w:r>
      <w:r w:rsidRPr="00844D13">
        <w:rPr>
          <w:rFonts w:ascii="Simplified Arabic" w:hAnsi="Simplified Arabic" w:cs="Simplified Arabic"/>
          <w:sz w:val="28"/>
          <w:szCs w:val="28"/>
          <w:rtl/>
          <w:lang w:bidi="ar-EG"/>
        </w:rPr>
        <w:t xml:space="preserve"> نغمات يليها نغمات مفرطة علي شكل إستكاتو صاعدة وهابطة</w:t>
      </w:r>
    </w:p>
    <w:p w14:paraId="29696701" w14:textId="77777777" w:rsidR="005D6B4A" w:rsidRDefault="005D6B4A" w:rsidP="005D6B4A">
      <w:pPr>
        <w:pStyle w:val="NoSpacing"/>
        <w:tabs>
          <w:tab w:val="left" w:pos="1515"/>
        </w:tabs>
        <w:bidi/>
        <w:ind w:left="141"/>
        <w:jc w:val="both"/>
        <w:rPr>
          <w:rFonts w:ascii="Simplified Arabic" w:hAnsi="Simplified Arabic" w:cs="Simplified Arabic"/>
          <w:sz w:val="28"/>
          <w:szCs w:val="28"/>
          <w:rtl/>
          <w:lang w:bidi="ar-EG"/>
        </w:rPr>
      </w:pPr>
      <w:r w:rsidRPr="00C06BA1">
        <w:rPr>
          <w:rFonts w:ascii="Simplified Arabic" w:hAnsi="Simplified Arabic" w:cs="Simplified Arabic"/>
          <w:b/>
          <w:bCs/>
          <w:sz w:val="28"/>
          <w:szCs w:val="28"/>
          <w:rtl/>
          <w:lang w:bidi="ar-EG"/>
        </w:rPr>
        <w:lastRenderedPageBreak/>
        <w:t>اليد اليسري:</w:t>
      </w:r>
      <w:r w:rsidRPr="00C06BA1">
        <w:rPr>
          <w:rFonts w:ascii="Simplified Arabic" w:hAnsi="Simplified Arabic" w:cs="Simplified Arabic"/>
          <w:sz w:val="28"/>
          <w:szCs w:val="28"/>
          <w:rtl/>
          <w:lang w:bidi="ar-EG"/>
        </w:rPr>
        <w:t xml:space="preserve"> جاءت الصياغة اللحنية في شكل نغمات هارمونية مزدوجة بقوس لحني ممتد من م </w:t>
      </w:r>
      <w:r w:rsidRPr="00C06BA1">
        <w:rPr>
          <w:rFonts w:ascii="Simplified Arabic" w:hAnsi="Simplified Arabic" w:cs="Simplified Arabic" w:hint="cs"/>
          <w:sz w:val="28"/>
          <w:szCs w:val="28"/>
          <w:rtl/>
          <w:lang w:bidi="ar-EG"/>
        </w:rPr>
        <w:t>17</w:t>
      </w:r>
      <w:r w:rsidRPr="00C06BA1">
        <w:rPr>
          <w:rFonts w:ascii="Simplified Arabic" w:hAnsi="Simplified Arabic" w:cs="Simplified Arabic"/>
          <w:sz w:val="28"/>
          <w:szCs w:val="28"/>
          <w:rtl/>
          <w:lang w:bidi="ar-EG"/>
        </w:rPr>
        <w:t xml:space="preserve"> : م </w:t>
      </w:r>
      <w:r w:rsidRPr="00C06BA1">
        <w:rPr>
          <w:rFonts w:ascii="Simplified Arabic" w:hAnsi="Simplified Arabic" w:cs="Simplified Arabic" w:hint="cs"/>
          <w:sz w:val="28"/>
          <w:szCs w:val="28"/>
          <w:rtl/>
          <w:lang w:bidi="ar-EG"/>
        </w:rPr>
        <w:t>32</w:t>
      </w:r>
      <w:r w:rsidRPr="00C06BA1">
        <w:rPr>
          <w:rFonts w:ascii="Simplified Arabic" w:hAnsi="Simplified Arabic" w:cs="Simplified Arabic"/>
          <w:sz w:val="28"/>
          <w:szCs w:val="28"/>
          <w:rtl/>
          <w:lang w:bidi="ar-EG"/>
        </w:rPr>
        <w:t xml:space="preserve"> بينهم سكتات نوار وبلانش </w:t>
      </w:r>
      <w:r w:rsidRPr="00C06BA1">
        <w:rPr>
          <w:rFonts w:ascii="Simplified Arabic" w:hAnsi="Simplified Arabic" w:cs="Simplified Arabic" w:hint="cs"/>
          <w:sz w:val="28"/>
          <w:szCs w:val="28"/>
          <w:rtl/>
          <w:lang w:bidi="ar-EG"/>
        </w:rPr>
        <w:t xml:space="preserve">وجاء تغير في المفاتيح من م (33 : 40 ) في مفتاحي صول وفا </w:t>
      </w:r>
      <w:r>
        <w:rPr>
          <w:rFonts w:ascii="Simplified Arabic" w:hAnsi="Simplified Arabic" w:cs="Simplified Arabic" w:hint="cs"/>
          <w:sz w:val="28"/>
          <w:szCs w:val="28"/>
          <w:rtl/>
          <w:lang w:bidi="ar-EG"/>
        </w:rPr>
        <w:t>.</w:t>
      </w:r>
    </w:p>
    <w:p w14:paraId="096FCB47" w14:textId="030ED100" w:rsidR="00FA4829" w:rsidRPr="00FA4829" w:rsidRDefault="00FA4829" w:rsidP="00FA4829">
      <w:pPr>
        <w:pStyle w:val="NoSpacing"/>
        <w:tabs>
          <w:tab w:val="left" w:pos="1515"/>
        </w:tabs>
        <w:bidi/>
        <w:jc w:val="both"/>
        <w:rPr>
          <w:rFonts w:ascii="Simplified Arabic" w:hAnsi="Simplified Arabic" w:cs="Simplified Arabic"/>
          <w:sz w:val="32"/>
          <w:szCs w:val="32"/>
          <w:rtl/>
          <w:lang w:bidi="ar-EG"/>
        </w:rPr>
      </w:pPr>
      <w:r w:rsidRPr="00FA4829">
        <w:rPr>
          <w:rFonts w:ascii="Simplified Arabic" w:hAnsi="Simplified Arabic" w:cs="Simplified Arabic" w:hint="cs"/>
          <w:b/>
          <w:bCs/>
          <w:sz w:val="32"/>
          <w:szCs w:val="32"/>
          <w:rtl/>
          <w:lang w:bidi="ar-EG"/>
        </w:rPr>
        <w:t>الصعوبات العزفية للدراسة الأولي للجزء الأول:</w:t>
      </w:r>
      <w:r w:rsidRPr="00FA4829">
        <w:rPr>
          <w:rFonts w:ascii="Simplified Arabic" w:hAnsi="Simplified Arabic" w:cs="Simplified Arabic" w:hint="cs"/>
          <w:sz w:val="32"/>
          <w:szCs w:val="32"/>
          <w:rtl/>
          <w:lang w:bidi="ar-EG"/>
        </w:rPr>
        <w:t>-</w:t>
      </w:r>
    </w:p>
    <w:p w14:paraId="5BA337F7" w14:textId="77777777" w:rsidR="00FA4829" w:rsidRPr="00AA0354" w:rsidRDefault="00FA4829" w:rsidP="00FA4829">
      <w:pPr>
        <w:tabs>
          <w:tab w:val="left" w:pos="1515"/>
        </w:tabs>
        <w:bidi/>
        <w:rPr>
          <w:b/>
          <w:bCs/>
          <w:sz w:val="32"/>
          <w:szCs w:val="32"/>
          <w:rtl/>
          <w:lang w:bidi="ar-EG"/>
        </w:rPr>
      </w:pPr>
      <w:r w:rsidRPr="00AA0354">
        <w:rPr>
          <w:rFonts w:hint="cs"/>
          <w:b/>
          <w:bCs/>
          <w:sz w:val="32"/>
          <w:szCs w:val="32"/>
          <w:rtl/>
          <w:lang w:bidi="ar-EG"/>
        </w:rPr>
        <w:t>الصعوبة الأولي:- أقواس لحنية ممتدة</w:t>
      </w:r>
    </w:p>
    <w:p w14:paraId="1FA6F87E" w14:textId="77777777" w:rsidR="00FA4829" w:rsidRPr="00AA0354" w:rsidRDefault="00FA4829" w:rsidP="00FA4829">
      <w:pPr>
        <w:tabs>
          <w:tab w:val="left" w:pos="1515"/>
        </w:tabs>
        <w:bidi/>
        <w:rPr>
          <w:sz w:val="28"/>
          <w:szCs w:val="28"/>
          <w:rtl/>
          <w:lang w:bidi="ar-EG"/>
        </w:rPr>
      </w:pPr>
      <w:r w:rsidRPr="00AA0354">
        <w:rPr>
          <w:rFonts w:hint="cs"/>
          <w:sz w:val="28"/>
          <w:szCs w:val="28"/>
          <w:rtl/>
          <w:lang w:bidi="ar-EG"/>
        </w:rPr>
        <w:t>- قوس لحني ممتد علي ثلاثة نغمات وظهر ذلك في (م15 :م16) و (م23 : م 24) و (م31 :م32) في اليد اليمني</w:t>
      </w:r>
    </w:p>
    <w:p w14:paraId="6397B39E" w14:textId="77777777" w:rsidR="00FA4829" w:rsidRPr="00AA0354" w:rsidRDefault="00FA4829" w:rsidP="00FA4829">
      <w:pPr>
        <w:tabs>
          <w:tab w:val="left" w:pos="1515"/>
        </w:tabs>
        <w:bidi/>
        <w:rPr>
          <w:sz w:val="28"/>
          <w:szCs w:val="28"/>
          <w:rtl/>
          <w:lang w:bidi="ar-EG"/>
        </w:rPr>
      </w:pPr>
      <w:r w:rsidRPr="00AA0354">
        <w:rPr>
          <w:rFonts w:hint="cs"/>
          <w:sz w:val="28"/>
          <w:szCs w:val="28"/>
          <w:rtl/>
          <w:lang w:bidi="ar-EG"/>
        </w:rPr>
        <w:t>- قوس لحني ممتد علي خمسة نغمات وظهر ذلك في م 17 ، م19 ،م21 ،م23 ،م25 ،م27 ،م29، م31 ،(م33:م34) ، (م37:م38) في اليد اليمني</w:t>
      </w:r>
    </w:p>
    <w:p w14:paraId="4DD296EE" w14:textId="77777777" w:rsidR="00FA4829" w:rsidRDefault="00FA4829" w:rsidP="00FA4829">
      <w:pPr>
        <w:tabs>
          <w:tab w:val="left" w:pos="1515"/>
        </w:tabs>
        <w:bidi/>
        <w:rPr>
          <w:b/>
          <w:bCs/>
          <w:sz w:val="28"/>
          <w:szCs w:val="28"/>
          <w:rtl/>
          <w:lang w:bidi="ar-EG"/>
        </w:rPr>
      </w:pPr>
      <w:r w:rsidRPr="00AA0354">
        <w:rPr>
          <w:rFonts w:hint="cs"/>
          <w:sz w:val="28"/>
          <w:szCs w:val="28"/>
          <w:rtl/>
          <w:lang w:bidi="ar-EG"/>
        </w:rPr>
        <w:t>- قوس لحني ممتد فوق تسعة نغمات وظهر ذلك في (م 1 : م 14) في اليد اليمني</w:t>
      </w:r>
      <w:r>
        <w:rPr>
          <w:rFonts w:hint="cs"/>
          <w:b/>
          <w:bCs/>
          <w:sz w:val="28"/>
          <w:szCs w:val="28"/>
          <w:rtl/>
          <w:lang w:bidi="ar-EG"/>
        </w:rPr>
        <w:t xml:space="preserve"> </w:t>
      </w:r>
    </w:p>
    <w:p w14:paraId="53475C10" w14:textId="048E17F6" w:rsidR="00CE3DAE" w:rsidRPr="00D96092" w:rsidRDefault="00FA4829" w:rsidP="00D96092">
      <w:pPr>
        <w:tabs>
          <w:tab w:val="left" w:pos="1515"/>
        </w:tabs>
        <w:bidi/>
        <w:rPr>
          <w:b/>
          <w:bCs/>
          <w:sz w:val="32"/>
          <w:szCs w:val="32"/>
          <w:rtl/>
          <w:lang w:bidi="ar-EG"/>
        </w:rPr>
      </w:pPr>
      <w:r w:rsidRPr="00D96092">
        <w:rPr>
          <w:rFonts w:hint="cs"/>
          <w:b/>
          <w:bCs/>
          <w:sz w:val="32"/>
          <w:szCs w:val="32"/>
          <w:rtl/>
          <w:lang w:bidi="ar-EG"/>
        </w:rPr>
        <w:t>وفيما يلي التدريبات المبتكرة للتغلب علي صعوبة الأقواس اللحنية:-</w:t>
      </w:r>
    </w:p>
    <w:p w14:paraId="7984BA3C" w14:textId="72ED0B4A" w:rsidR="00D96092" w:rsidRPr="00D96092" w:rsidRDefault="00D96092" w:rsidP="00D96092">
      <w:pPr>
        <w:tabs>
          <w:tab w:val="left" w:pos="1515"/>
        </w:tabs>
        <w:bidi/>
        <w:rPr>
          <w:b/>
          <w:bCs/>
          <w:sz w:val="32"/>
          <w:szCs w:val="32"/>
          <w:rtl/>
          <w:lang w:bidi="ar-EG"/>
        </w:rPr>
      </w:pPr>
      <w:r w:rsidRPr="00D96092">
        <w:rPr>
          <w:rFonts w:hint="cs"/>
          <w:b/>
          <w:bCs/>
          <w:sz w:val="32"/>
          <w:szCs w:val="32"/>
          <w:rtl/>
          <w:lang w:bidi="ar-EG"/>
        </w:rPr>
        <w:t>متطلبات أداء الأقواس اللحنية متعددة الأطوال (ثلاثة نغمات):-</w:t>
      </w:r>
    </w:p>
    <w:p w14:paraId="50C60E1E" w14:textId="0D4A7A46" w:rsidR="00D96092" w:rsidRPr="00D96092" w:rsidRDefault="00D96092" w:rsidP="00D96092">
      <w:pPr>
        <w:tabs>
          <w:tab w:val="left" w:pos="1515"/>
        </w:tabs>
        <w:bidi/>
        <w:rPr>
          <w:sz w:val="28"/>
          <w:szCs w:val="28"/>
          <w:rtl/>
          <w:lang w:bidi="ar-EG"/>
        </w:rPr>
      </w:pPr>
      <w:r>
        <w:rPr>
          <w:rFonts w:hint="cs"/>
          <w:b/>
          <w:bCs/>
          <w:sz w:val="28"/>
          <w:szCs w:val="28"/>
          <w:rtl/>
          <w:lang w:bidi="ar-EG"/>
        </w:rPr>
        <w:t xml:space="preserve">الموقف التعليمي :- </w:t>
      </w:r>
      <w:r w:rsidRPr="00D96092">
        <w:rPr>
          <w:rFonts w:hint="cs"/>
          <w:sz w:val="28"/>
          <w:szCs w:val="28"/>
          <w:rtl/>
          <w:lang w:bidi="ar-EG"/>
        </w:rPr>
        <w:t>تفهم إسلوب أداء الحركة العزفية للقوس اللحني الممتد فوق ثلاث نغمات</w:t>
      </w:r>
    </w:p>
    <w:p w14:paraId="4801CE82" w14:textId="7E6A32F7" w:rsidR="00D96092" w:rsidRPr="00D96092" w:rsidRDefault="00D96092" w:rsidP="00D96092">
      <w:pPr>
        <w:tabs>
          <w:tab w:val="left" w:pos="1515"/>
        </w:tabs>
        <w:bidi/>
        <w:rPr>
          <w:sz w:val="28"/>
          <w:szCs w:val="28"/>
          <w:rtl/>
          <w:lang w:bidi="ar-EG"/>
        </w:rPr>
      </w:pPr>
      <w:r>
        <w:rPr>
          <w:rFonts w:hint="cs"/>
          <w:b/>
          <w:bCs/>
          <w:sz w:val="28"/>
          <w:szCs w:val="28"/>
          <w:rtl/>
          <w:lang w:bidi="ar-EG"/>
        </w:rPr>
        <w:t xml:space="preserve">الهدف التعليمي:- </w:t>
      </w:r>
      <w:r w:rsidRPr="00D96092">
        <w:rPr>
          <w:rFonts w:hint="cs"/>
          <w:sz w:val="28"/>
          <w:szCs w:val="28"/>
          <w:rtl/>
          <w:lang w:bidi="ar-EG"/>
        </w:rPr>
        <w:t>إتقان أداء القوس اللحني الممتد فوق ثلاث نغمات وتفهم إسلوب الحركة العزفية لتقني</w:t>
      </w:r>
      <w:r>
        <w:rPr>
          <w:rFonts w:hint="cs"/>
          <w:sz w:val="28"/>
          <w:szCs w:val="28"/>
          <w:rtl/>
          <w:lang w:bidi="ar-EG"/>
        </w:rPr>
        <w:t>ة القوس اللحني الممتد فوق الثلا</w:t>
      </w:r>
      <w:r w:rsidRPr="00D96092">
        <w:rPr>
          <w:rFonts w:hint="cs"/>
          <w:sz w:val="28"/>
          <w:szCs w:val="28"/>
          <w:rtl/>
          <w:lang w:bidi="ar-EG"/>
        </w:rPr>
        <w:t>ث نغمات وتقترح الباحثة التدريب التالي:-</w:t>
      </w:r>
    </w:p>
    <w:p w14:paraId="5ADA104C" w14:textId="2AA9E49C" w:rsidR="00D96092" w:rsidRPr="00D96092" w:rsidRDefault="00D96092" w:rsidP="00D96092">
      <w:pPr>
        <w:tabs>
          <w:tab w:val="left" w:pos="1515"/>
        </w:tabs>
        <w:bidi/>
        <w:jc w:val="center"/>
        <w:rPr>
          <w:b/>
          <w:bCs/>
          <w:sz w:val="24"/>
          <w:szCs w:val="24"/>
          <w:rtl/>
          <w:lang w:bidi="ar-EG"/>
        </w:rPr>
      </w:pPr>
      <w:r>
        <w:rPr>
          <w:rFonts w:hint="cs"/>
          <w:b/>
          <w:bCs/>
          <w:sz w:val="24"/>
          <w:szCs w:val="24"/>
          <w:rtl/>
          <w:lang w:bidi="ar-EG"/>
        </w:rPr>
        <w:t>تدريب مقترح</w:t>
      </w:r>
      <w:r w:rsidRPr="00D96092">
        <w:rPr>
          <w:rFonts w:hint="cs"/>
          <w:b/>
          <w:bCs/>
          <w:sz w:val="24"/>
          <w:szCs w:val="24"/>
          <w:rtl/>
          <w:lang w:bidi="ar-EG"/>
        </w:rPr>
        <w:t xml:space="preserve"> رقم (1) أقواس لحنية ممتدة فوق ثلاثة نغمات صاعدة وهابطة</w:t>
      </w:r>
    </w:p>
    <w:p w14:paraId="0979C539" w14:textId="3D4E832D" w:rsidR="00CE3DAE" w:rsidRDefault="00F72AA8" w:rsidP="00AE4218">
      <w:pPr>
        <w:tabs>
          <w:tab w:val="left" w:pos="1515"/>
        </w:tabs>
        <w:bidi/>
        <w:jc w:val="center"/>
        <w:rPr>
          <w:sz w:val="28"/>
          <w:szCs w:val="28"/>
          <w:lang w:bidi="ar-EG"/>
        </w:rPr>
      </w:pPr>
      <w:r>
        <w:rPr>
          <w:rFonts w:ascii="Times New Roman" w:eastAsia="Times New Roman" w:hAnsi="Times New Roman" w:cs="Simplified Arabic" w:hint="cs"/>
          <w:noProof/>
          <w:sz w:val="30"/>
          <w:szCs w:val="30"/>
        </w:rPr>
        <w:drawing>
          <wp:inline distT="0" distB="0" distL="0" distR="0" wp14:anchorId="11B60EC1" wp14:editId="5F65DDC1">
            <wp:extent cx="3974123" cy="835269"/>
            <wp:effectExtent l="0" t="0" r="762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4123" cy="835269"/>
                    </a:xfrm>
                    <a:prstGeom prst="rect">
                      <a:avLst/>
                    </a:prstGeom>
                    <a:noFill/>
                    <a:ln>
                      <a:noFill/>
                    </a:ln>
                  </pic:spPr>
                </pic:pic>
              </a:graphicData>
            </a:graphic>
          </wp:inline>
        </w:drawing>
      </w:r>
    </w:p>
    <w:p w14:paraId="2AA118A2" w14:textId="77777777" w:rsidR="00D96092" w:rsidRDefault="00D96092" w:rsidP="00D96092">
      <w:pPr>
        <w:tabs>
          <w:tab w:val="left" w:pos="1515"/>
        </w:tabs>
        <w:bidi/>
        <w:jc w:val="center"/>
        <w:rPr>
          <w:b/>
          <w:bCs/>
          <w:sz w:val="24"/>
          <w:szCs w:val="24"/>
          <w:rtl/>
          <w:lang w:bidi="ar-EG"/>
        </w:rPr>
      </w:pPr>
      <w:r w:rsidRPr="00D96092">
        <w:rPr>
          <w:rFonts w:hint="cs"/>
          <w:b/>
          <w:bCs/>
          <w:sz w:val="24"/>
          <w:szCs w:val="24"/>
          <w:rtl/>
          <w:lang w:bidi="ar-EG"/>
        </w:rPr>
        <w:t>تمرين مقترح رقم (2) أقواس لحنية ممتدة فوق ثلاثة نغمات هابطة</w:t>
      </w:r>
    </w:p>
    <w:p w14:paraId="5063116F" w14:textId="638C5679" w:rsidR="00D96092" w:rsidRPr="00AA0354" w:rsidRDefault="00D96092" w:rsidP="00D96092">
      <w:pPr>
        <w:tabs>
          <w:tab w:val="left" w:pos="1515"/>
        </w:tabs>
        <w:bidi/>
        <w:jc w:val="center"/>
        <w:rPr>
          <w:sz w:val="28"/>
          <w:szCs w:val="28"/>
          <w:rtl/>
          <w:lang w:bidi="ar-EG"/>
        </w:rPr>
      </w:pPr>
      <w:r>
        <w:rPr>
          <w:noProof/>
          <w:sz w:val="28"/>
          <w:szCs w:val="28"/>
        </w:rPr>
        <w:drawing>
          <wp:inline distT="0" distB="0" distL="0" distR="0" wp14:anchorId="6CA6D9F1" wp14:editId="1A1068D4">
            <wp:extent cx="3745523" cy="1292469"/>
            <wp:effectExtent l="0" t="0" r="762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5523" cy="1292469"/>
                    </a:xfrm>
                    <a:prstGeom prst="rect">
                      <a:avLst/>
                    </a:prstGeom>
                    <a:noFill/>
                    <a:ln>
                      <a:noFill/>
                    </a:ln>
                  </pic:spPr>
                </pic:pic>
              </a:graphicData>
            </a:graphic>
          </wp:inline>
        </w:drawing>
      </w:r>
    </w:p>
    <w:p w14:paraId="5C1F3582" w14:textId="6F07B59F" w:rsidR="00D96092" w:rsidRDefault="00D96092" w:rsidP="00D96092">
      <w:pPr>
        <w:tabs>
          <w:tab w:val="left" w:pos="1515"/>
        </w:tabs>
        <w:bidi/>
        <w:rPr>
          <w:b/>
          <w:bCs/>
          <w:sz w:val="28"/>
          <w:szCs w:val="28"/>
          <w:rtl/>
          <w:lang w:bidi="ar-EG"/>
        </w:rPr>
      </w:pPr>
      <w:r>
        <w:rPr>
          <w:rFonts w:hint="cs"/>
          <w:b/>
          <w:bCs/>
          <w:sz w:val="28"/>
          <w:szCs w:val="28"/>
          <w:rtl/>
          <w:lang w:bidi="ar-EG"/>
        </w:rPr>
        <w:t>الإرشاد</w:t>
      </w:r>
      <w:r w:rsidRPr="00D96092">
        <w:rPr>
          <w:rFonts w:hint="cs"/>
          <w:b/>
          <w:bCs/>
          <w:sz w:val="28"/>
          <w:szCs w:val="28"/>
          <w:rtl/>
          <w:lang w:bidi="ar-EG"/>
        </w:rPr>
        <w:t xml:space="preserve"> العزفي</w:t>
      </w:r>
      <w:r>
        <w:rPr>
          <w:rFonts w:hint="cs"/>
          <w:b/>
          <w:bCs/>
          <w:sz w:val="28"/>
          <w:szCs w:val="28"/>
          <w:rtl/>
          <w:lang w:bidi="ar-EG"/>
        </w:rPr>
        <w:t xml:space="preserve"> للتدريب الأول والثاني:-</w:t>
      </w:r>
    </w:p>
    <w:p w14:paraId="3454AA86" w14:textId="5B15350B" w:rsidR="00D96092" w:rsidRPr="00D96092" w:rsidRDefault="00D96092" w:rsidP="00D96092">
      <w:pPr>
        <w:pStyle w:val="ListParagraph"/>
        <w:numPr>
          <w:ilvl w:val="0"/>
          <w:numId w:val="18"/>
        </w:numPr>
        <w:tabs>
          <w:tab w:val="left" w:pos="1515"/>
        </w:tabs>
        <w:bidi/>
        <w:rPr>
          <w:sz w:val="28"/>
          <w:szCs w:val="28"/>
          <w:rtl/>
          <w:lang w:bidi="ar-EG"/>
        </w:rPr>
      </w:pPr>
      <w:r w:rsidRPr="00D96092">
        <w:rPr>
          <w:rFonts w:hint="cs"/>
          <w:sz w:val="28"/>
          <w:szCs w:val="28"/>
          <w:rtl/>
          <w:lang w:bidi="ar-EG"/>
        </w:rPr>
        <w:lastRenderedPageBreak/>
        <w:t>تفهم إسلوب أ</w:t>
      </w:r>
      <w:r>
        <w:rPr>
          <w:rFonts w:hint="cs"/>
          <w:sz w:val="28"/>
          <w:szCs w:val="28"/>
          <w:rtl/>
          <w:lang w:bidi="ar-EG"/>
        </w:rPr>
        <w:t>داء الحركة العزفية للقوس اللحني الممتد فوق ثلاثة نغمات والذي يتطلب أن تؤدي النغمة الأولي في القوس اللحني بالظغط عليها بوزن ثقل الذراع بدون مبالغة من أعلي إلي أسفل يلي ذلك التدرج في عزف النغمة الثانية حسب سير الخط اللحني ثم تعزف النغمة الأخيرة في القوس اللحني بخفو وهدوء ويرفع الرسغ قليلا إلي أعلي وتتكرر الحركة العزفية علي نفس المنوال مع بداية ونهاية كل قوس لحني.</w:t>
      </w:r>
    </w:p>
    <w:p w14:paraId="2F1E988B" w14:textId="77777777" w:rsidR="00D96092" w:rsidRPr="00D96092" w:rsidRDefault="00D96092" w:rsidP="00D96092">
      <w:pPr>
        <w:pStyle w:val="ListParagraph"/>
        <w:numPr>
          <w:ilvl w:val="0"/>
          <w:numId w:val="18"/>
        </w:numPr>
        <w:tabs>
          <w:tab w:val="left" w:pos="1515"/>
        </w:tabs>
        <w:bidi/>
        <w:rPr>
          <w:sz w:val="28"/>
          <w:szCs w:val="28"/>
          <w:rtl/>
          <w:lang w:bidi="ar-EG"/>
        </w:rPr>
      </w:pPr>
      <w:r w:rsidRPr="00D96092">
        <w:rPr>
          <w:rFonts w:hint="cs"/>
          <w:sz w:val="28"/>
          <w:szCs w:val="28"/>
          <w:rtl/>
          <w:lang w:bidi="ar-EG"/>
        </w:rPr>
        <w:t>التعرف علي مكونات التمرين من الناحية النغمية والإيقاعية .</w:t>
      </w:r>
    </w:p>
    <w:p w14:paraId="43CED95F" w14:textId="77777777" w:rsidR="00D96092" w:rsidRPr="00D96092" w:rsidRDefault="00D96092" w:rsidP="00D96092">
      <w:pPr>
        <w:pStyle w:val="ListParagraph"/>
        <w:numPr>
          <w:ilvl w:val="0"/>
          <w:numId w:val="18"/>
        </w:numPr>
        <w:tabs>
          <w:tab w:val="left" w:pos="1515"/>
        </w:tabs>
        <w:bidi/>
        <w:rPr>
          <w:sz w:val="28"/>
          <w:szCs w:val="28"/>
          <w:rtl/>
          <w:lang w:bidi="ar-EG"/>
        </w:rPr>
      </w:pPr>
      <w:r w:rsidRPr="00D96092">
        <w:rPr>
          <w:rFonts w:hint="cs"/>
          <w:sz w:val="28"/>
          <w:szCs w:val="28"/>
          <w:rtl/>
          <w:lang w:bidi="ar-EG"/>
        </w:rPr>
        <w:t>الإلتزام بترقيم الأصابع المدون فوق النغمات.</w:t>
      </w:r>
    </w:p>
    <w:p w14:paraId="7175F949" w14:textId="77777777" w:rsidR="00D96092" w:rsidRPr="00D96092" w:rsidRDefault="00D96092" w:rsidP="00D96092">
      <w:pPr>
        <w:pStyle w:val="ListParagraph"/>
        <w:numPr>
          <w:ilvl w:val="0"/>
          <w:numId w:val="18"/>
        </w:numPr>
        <w:tabs>
          <w:tab w:val="left" w:pos="1515"/>
        </w:tabs>
        <w:bidi/>
        <w:rPr>
          <w:sz w:val="28"/>
          <w:szCs w:val="28"/>
          <w:rtl/>
          <w:lang w:bidi="ar-EG"/>
        </w:rPr>
      </w:pPr>
      <w:r w:rsidRPr="00D96092">
        <w:rPr>
          <w:rFonts w:hint="cs"/>
          <w:sz w:val="28"/>
          <w:szCs w:val="28"/>
          <w:rtl/>
          <w:lang w:bidi="ar-EG"/>
        </w:rPr>
        <w:t>عدم المبالغة في الضغط علي النغمة الأولي  في القوس اللحني.</w:t>
      </w:r>
    </w:p>
    <w:p w14:paraId="18DD54EF" w14:textId="478D54CB" w:rsidR="00D96092" w:rsidRDefault="00D96092" w:rsidP="00D96092">
      <w:pPr>
        <w:pStyle w:val="ListParagraph"/>
        <w:numPr>
          <w:ilvl w:val="0"/>
          <w:numId w:val="18"/>
        </w:numPr>
        <w:tabs>
          <w:tab w:val="left" w:pos="1515"/>
        </w:tabs>
        <w:bidi/>
        <w:rPr>
          <w:sz w:val="28"/>
          <w:szCs w:val="28"/>
          <w:lang w:bidi="ar-EG"/>
        </w:rPr>
      </w:pPr>
      <w:r>
        <w:rPr>
          <w:rFonts w:hint="cs"/>
          <w:sz w:val="28"/>
          <w:szCs w:val="28"/>
          <w:rtl/>
          <w:lang w:bidi="ar-EG"/>
        </w:rPr>
        <w:t>الدقة في أداء النغمات المنفرطة في طبقاتها الصوتية علي لوحة المفاتيح.</w:t>
      </w:r>
    </w:p>
    <w:p w14:paraId="13FAD99F" w14:textId="29A953CD" w:rsidR="00D96092" w:rsidRDefault="00D96092" w:rsidP="00D96092">
      <w:pPr>
        <w:pStyle w:val="ListParagraph"/>
        <w:numPr>
          <w:ilvl w:val="0"/>
          <w:numId w:val="18"/>
        </w:numPr>
        <w:tabs>
          <w:tab w:val="left" w:pos="1515"/>
        </w:tabs>
        <w:bidi/>
        <w:rPr>
          <w:sz w:val="28"/>
          <w:szCs w:val="28"/>
          <w:lang w:bidi="ar-EG"/>
        </w:rPr>
      </w:pPr>
      <w:r>
        <w:rPr>
          <w:rFonts w:hint="cs"/>
          <w:sz w:val="28"/>
          <w:szCs w:val="28"/>
          <w:rtl/>
          <w:lang w:bidi="ar-EG"/>
        </w:rPr>
        <w:t>يراعي أن تكون الحركة العزفية القافزة للذراع والساعد واليد في حالة مرنة دون شد أو إسترخاء حتي تؤدي الحركة العزفية بسلاسة.</w:t>
      </w:r>
    </w:p>
    <w:p w14:paraId="762C1DD4" w14:textId="1947D1DE" w:rsidR="00D96092" w:rsidRPr="00D96092" w:rsidRDefault="00D96092" w:rsidP="00D96092">
      <w:pPr>
        <w:pStyle w:val="ListParagraph"/>
        <w:numPr>
          <w:ilvl w:val="0"/>
          <w:numId w:val="18"/>
        </w:numPr>
        <w:tabs>
          <w:tab w:val="left" w:pos="1515"/>
        </w:tabs>
        <w:bidi/>
        <w:rPr>
          <w:sz w:val="28"/>
          <w:szCs w:val="28"/>
          <w:rtl/>
          <w:lang w:bidi="ar-EG"/>
        </w:rPr>
      </w:pPr>
      <w:r w:rsidRPr="00D96092">
        <w:rPr>
          <w:rFonts w:hint="cs"/>
          <w:sz w:val="28"/>
          <w:szCs w:val="28"/>
          <w:rtl/>
          <w:lang w:bidi="ar-EG"/>
        </w:rPr>
        <w:t>الحركة العزفية في اليدين تكون متساوية في قوة اللمس وفي القيم الزمنية للنغمات حتي لا تضغي أحد اليدين علي الأخري أو تتلاشي الشخصية الإعتبارية للخط اللحني في كل يد.</w:t>
      </w:r>
    </w:p>
    <w:p w14:paraId="45AFD331" w14:textId="56C2AAE0" w:rsidR="00D96092" w:rsidRDefault="00D96092" w:rsidP="00D96092">
      <w:pPr>
        <w:tabs>
          <w:tab w:val="left" w:pos="1515"/>
        </w:tabs>
        <w:bidi/>
        <w:rPr>
          <w:b/>
          <w:bCs/>
          <w:sz w:val="32"/>
          <w:szCs w:val="32"/>
          <w:rtl/>
          <w:lang w:bidi="ar-EG"/>
        </w:rPr>
      </w:pPr>
      <w:r w:rsidRPr="00D96092">
        <w:rPr>
          <w:rFonts w:hint="cs"/>
          <w:b/>
          <w:bCs/>
          <w:sz w:val="32"/>
          <w:szCs w:val="32"/>
          <w:rtl/>
          <w:lang w:bidi="ar-EG"/>
        </w:rPr>
        <w:t>متطلبات أداء الأقواس اللحنية متعددة الأطوال:-</w:t>
      </w:r>
    </w:p>
    <w:p w14:paraId="1321B354" w14:textId="77777777" w:rsidR="00D96092" w:rsidRDefault="00D96092" w:rsidP="00D96092">
      <w:pPr>
        <w:tabs>
          <w:tab w:val="left" w:pos="1515"/>
        </w:tabs>
        <w:bidi/>
        <w:rPr>
          <w:sz w:val="28"/>
          <w:szCs w:val="28"/>
          <w:rtl/>
          <w:lang w:bidi="ar-EG"/>
        </w:rPr>
      </w:pPr>
      <w:r w:rsidRPr="00D96092">
        <w:rPr>
          <w:rFonts w:hint="cs"/>
          <w:sz w:val="28"/>
          <w:szCs w:val="28"/>
          <w:rtl/>
          <w:lang w:bidi="ar-EG"/>
        </w:rPr>
        <w:t>يتطلب إسلوب عزف الأ</w:t>
      </w:r>
      <w:r>
        <w:rPr>
          <w:rFonts w:hint="cs"/>
          <w:sz w:val="28"/>
          <w:szCs w:val="28"/>
          <w:rtl/>
          <w:lang w:bidi="ar-EG"/>
        </w:rPr>
        <w:t>قواس اللحنية متع</w:t>
      </w:r>
      <w:r w:rsidRPr="00D96092">
        <w:rPr>
          <w:rFonts w:hint="cs"/>
          <w:sz w:val="28"/>
          <w:szCs w:val="28"/>
          <w:rtl/>
          <w:lang w:bidi="ar-EG"/>
        </w:rPr>
        <w:t>د</w:t>
      </w:r>
      <w:r>
        <w:rPr>
          <w:rFonts w:hint="cs"/>
          <w:sz w:val="28"/>
          <w:szCs w:val="28"/>
          <w:rtl/>
          <w:lang w:bidi="ar-EG"/>
        </w:rPr>
        <w:t>د</w:t>
      </w:r>
      <w:r w:rsidRPr="00D96092">
        <w:rPr>
          <w:rFonts w:hint="cs"/>
          <w:sz w:val="28"/>
          <w:szCs w:val="28"/>
          <w:rtl/>
          <w:lang w:bidi="ar-EG"/>
        </w:rPr>
        <w:t>ة الأطوال إسلوبا أدائيا  واحدا مهما إختلفت أطوال القوس اللحني فهي تتطلب أن تعزف النغمة الأ</w:t>
      </w:r>
      <w:r>
        <w:rPr>
          <w:rFonts w:hint="cs"/>
          <w:sz w:val="28"/>
          <w:szCs w:val="28"/>
          <w:rtl/>
          <w:lang w:bidi="ar-EG"/>
        </w:rPr>
        <w:t>ولي في القوس الل</w:t>
      </w:r>
      <w:r w:rsidRPr="00D96092">
        <w:rPr>
          <w:rFonts w:hint="cs"/>
          <w:sz w:val="28"/>
          <w:szCs w:val="28"/>
          <w:rtl/>
          <w:lang w:bidi="ar-EG"/>
        </w:rPr>
        <w:t>حني بعمق من خلال عزفها بوزن ثق</w:t>
      </w:r>
      <w:r>
        <w:rPr>
          <w:rFonts w:hint="cs"/>
          <w:sz w:val="28"/>
          <w:szCs w:val="28"/>
          <w:rtl/>
          <w:lang w:bidi="ar-EG"/>
        </w:rPr>
        <w:t>ل</w:t>
      </w:r>
      <w:r w:rsidRPr="00D96092">
        <w:rPr>
          <w:rFonts w:hint="cs"/>
          <w:sz w:val="28"/>
          <w:szCs w:val="28"/>
          <w:rtl/>
          <w:lang w:bidi="ar-EG"/>
        </w:rPr>
        <w:t xml:space="preserve"> الذراع ونزول الرسغ قليلا إلي أ</w:t>
      </w:r>
      <w:r>
        <w:rPr>
          <w:rFonts w:hint="cs"/>
          <w:sz w:val="28"/>
          <w:szCs w:val="28"/>
          <w:rtl/>
          <w:lang w:bidi="ar-EG"/>
        </w:rPr>
        <w:t xml:space="preserve">سفل يلي ذلك </w:t>
      </w:r>
      <w:r w:rsidRPr="00D96092">
        <w:rPr>
          <w:rFonts w:hint="cs"/>
          <w:sz w:val="28"/>
          <w:szCs w:val="28"/>
          <w:rtl/>
          <w:lang w:bidi="ar-EG"/>
        </w:rPr>
        <w:t>التدرج في عزف النغمات التي تشتمل عليها المدونة وفق التدرج النغمي صاعدا وهابطا حسب سير الخط اللحني ويختم الأداء للقوس اللحني بعزف النغمة الأخيرة بخفة وهدوء وبإتجاة الرسغ قليلا إلي أعلي وبعد إستيفاء القيمة الزمنية للنغمة الأخيرة في القوس يتم رفع اليد إستعدادا لأ</w:t>
      </w:r>
      <w:r>
        <w:rPr>
          <w:rFonts w:hint="cs"/>
          <w:sz w:val="28"/>
          <w:szCs w:val="28"/>
          <w:rtl/>
          <w:lang w:bidi="ar-EG"/>
        </w:rPr>
        <w:t>داء الح</w:t>
      </w:r>
      <w:r w:rsidRPr="00D96092">
        <w:rPr>
          <w:rFonts w:hint="cs"/>
          <w:sz w:val="28"/>
          <w:szCs w:val="28"/>
          <w:rtl/>
          <w:lang w:bidi="ar-EG"/>
        </w:rPr>
        <w:t>ركة العزفية  التالية.</w:t>
      </w:r>
      <w:r>
        <w:rPr>
          <w:rFonts w:hint="cs"/>
          <w:sz w:val="28"/>
          <w:szCs w:val="28"/>
          <w:rtl/>
          <w:lang w:bidi="ar-EG"/>
        </w:rPr>
        <w:t xml:space="preserve"> </w:t>
      </w:r>
    </w:p>
    <w:p w14:paraId="05223B74" w14:textId="55332C57" w:rsidR="00D96092" w:rsidRPr="00D96092" w:rsidRDefault="00D96092" w:rsidP="00D96092">
      <w:pPr>
        <w:tabs>
          <w:tab w:val="left" w:pos="1515"/>
        </w:tabs>
        <w:bidi/>
        <w:rPr>
          <w:b/>
          <w:bCs/>
          <w:sz w:val="28"/>
          <w:szCs w:val="28"/>
          <w:lang w:bidi="ar-EG"/>
        </w:rPr>
      </w:pPr>
      <w:r w:rsidRPr="00D96092">
        <w:rPr>
          <w:rFonts w:hint="cs"/>
          <w:b/>
          <w:bCs/>
          <w:sz w:val="28"/>
          <w:szCs w:val="28"/>
          <w:rtl/>
          <w:lang w:bidi="ar-EG"/>
        </w:rPr>
        <w:t>وتقترح الباحثة التمارين التالية لأداء الأقواس اللحنية مختلفة الأطوال</w:t>
      </w:r>
      <w:r>
        <w:rPr>
          <w:rFonts w:hint="cs"/>
          <w:b/>
          <w:bCs/>
          <w:sz w:val="28"/>
          <w:szCs w:val="28"/>
          <w:rtl/>
          <w:lang w:bidi="ar-EG"/>
        </w:rPr>
        <w:t>:-</w:t>
      </w:r>
    </w:p>
    <w:p w14:paraId="7145024F" w14:textId="4C344656" w:rsidR="00FA4829" w:rsidRPr="00B513F6" w:rsidRDefault="00D96092" w:rsidP="00D96092">
      <w:pPr>
        <w:tabs>
          <w:tab w:val="left" w:pos="1515"/>
        </w:tabs>
        <w:bidi/>
        <w:jc w:val="center"/>
        <w:rPr>
          <w:b/>
          <w:bCs/>
          <w:sz w:val="24"/>
          <w:szCs w:val="24"/>
          <w:rtl/>
          <w:lang w:bidi="ar-EG"/>
        </w:rPr>
      </w:pPr>
      <w:r>
        <w:rPr>
          <w:rFonts w:hint="cs"/>
          <w:b/>
          <w:bCs/>
          <w:sz w:val="24"/>
          <w:szCs w:val="24"/>
          <w:rtl/>
          <w:lang w:bidi="ar-EG"/>
        </w:rPr>
        <w:t xml:space="preserve">تدريب مقترح </w:t>
      </w:r>
      <w:r w:rsidR="00FA4829" w:rsidRPr="00B513F6">
        <w:rPr>
          <w:rFonts w:hint="cs"/>
          <w:b/>
          <w:bCs/>
          <w:sz w:val="24"/>
          <w:szCs w:val="24"/>
          <w:rtl/>
          <w:lang w:bidi="ar-EG"/>
        </w:rPr>
        <w:t xml:space="preserve"> رقم (</w:t>
      </w:r>
      <w:r>
        <w:rPr>
          <w:rFonts w:hint="cs"/>
          <w:b/>
          <w:bCs/>
          <w:sz w:val="24"/>
          <w:szCs w:val="24"/>
          <w:rtl/>
          <w:lang w:bidi="ar-EG"/>
        </w:rPr>
        <w:t>3</w:t>
      </w:r>
      <w:r w:rsidR="00FA4829" w:rsidRPr="00B513F6">
        <w:rPr>
          <w:rFonts w:hint="cs"/>
          <w:b/>
          <w:bCs/>
          <w:sz w:val="24"/>
          <w:szCs w:val="24"/>
          <w:rtl/>
          <w:lang w:bidi="ar-EG"/>
        </w:rPr>
        <w:t xml:space="preserve">) </w:t>
      </w:r>
      <w:r>
        <w:rPr>
          <w:rFonts w:hint="cs"/>
          <w:b/>
          <w:bCs/>
          <w:sz w:val="24"/>
          <w:szCs w:val="24"/>
          <w:rtl/>
          <w:lang w:bidi="ar-EG"/>
        </w:rPr>
        <w:t>لأداء قوس لحني ممتد فوق خمس نغمات لليدين صاعد وهابط</w:t>
      </w:r>
    </w:p>
    <w:p w14:paraId="616F3685" w14:textId="50C679FB" w:rsidR="00CE3DAE" w:rsidRDefault="00D96092" w:rsidP="00D96092">
      <w:pPr>
        <w:tabs>
          <w:tab w:val="left" w:pos="1515"/>
        </w:tabs>
        <w:bidi/>
        <w:jc w:val="center"/>
        <w:rPr>
          <w:sz w:val="28"/>
          <w:szCs w:val="28"/>
          <w:rtl/>
          <w:lang w:bidi="ar-EG"/>
        </w:rPr>
      </w:pPr>
      <w:r>
        <w:rPr>
          <w:noProof/>
          <w:sz w:val="28"/>
          <w:szCs w:val="28"/>
        </w:rPr>
        <w:drawing>
          <wp:inline distT="0" distB="0" distL="0" distR="0" wp14:anchorId="1E8CC1F3" wp14:editId="25E54A4A">
            <wp:extent cx="4070838" cy="13716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0839" cy="1371600"/>
                    </a:xfrm>
                    <a:prstGeom prst="rect">
                      <a:avLst/>
                    </a:prstGeom>
                    <a:noFill/>
                    <a:ln>
                      <a:noFill/>
                    </a:ln>
                  </pic:spPr>
                </pic:pic>
              </a:graphicData>
            </a:graphic>
          </wp:inline>
        </w:drawing>
      </w:r>
    </w:p>
    <w:p w14:paraId="7F76904C" w14:textId="424874B0" w:rsidR="00FA4829" w:rsidRDefault="00D96092" w:rsidP="00D96092">
      <w:pPr>
        <w:tabs>
          <w:tab w:val="left" w:pos="1515"/>
        </w:tabs>
        <w:bidi/>
        <w:jc w:val="center"/>
        <w:rPr>
          <w:b/>
          <w:bCs/>
          <w:sz w:val="24"/>
          <w:szCs w:val="24"/>
          <w:lang w:bidi="ar-EG"/>
        </w:rPr>
      </w:pPr>
      <w:r>
        <w:rPr>
          <w:rFonts w:hint="cs"/>
          <w:b/>
          <w:bCs/>
          <w:sz w:val="24"/>
          <w:szCs w:val="24"/>
          <w:rtl/>
          <w:lang w:bidi="ar-EG"/>
        </w:rPr>
        <w:t>تدريب مقترح</w:t>
      </w:r>
      <w:r w:rsidR="00FA4829" w:rsidRPr="00B513F6">
        <w:rPr>
          <w:rFonts w:hint="cs"/>
          <w:b/>
          <w:bCs/>
          <w:sz w:val="24"/>
          <w:szCs w:val="24"/>
          <w:rtl/>
          <w:lang w:bidi="ar-EG"/>
        </w:rPr>
        <w:t xml:space="preserve"> رقم (</w:t>
      </w:r>
      <w:r>
        <w:rPr>
          <w:rFonts w:hint="cs"/>
          <w:b/>
          <w:bCs/>
          <w:sz w:val="24"/>
          <w:szCs w:val="24"/>
          <w:rtl/>
          <w:lang w:bidi="ar-EG"/>
        </w:rPr>
        <w:t>4</w:t>
      </w:r>
      <w:r w:rsidR="00FA4829" w:rsidRPr="00B513F6">
        <w:rPr>
          <w:rFonts w:hint="cs"/>
          <w:b/>
          <w:bCs/>
          <w:sz w:val="24"/>
          <w:szCs w:val="24"/>
          <w:rtl/>
          <w:lang w:bidi="ar-EG"/>
        </w:rPr>
        <w:t xml:space="preserve">) لقوس لحني ممتد </w:t>
      </w:r>
      <w:r>
        <w:rPr>
          <w:rFonts w:hint="cs"/>
          <w:b/>
          <w:bCs/>
          <w:sz w:val="24"/>
          <w:szCs w:val="24"/>
          <w:rtl/>
          <w:lang w:bidi="ar-EG"/>
        </w:rPr>
        <w:t>فوق تسع</w:t>
      </w:r>
      <w:r w:rsidR="00FA4829" w:rsidRPr="00B513F6">
        <w:rPr>
          <w:rFonts w:hint="cs"/>
          <w:b/>
          <w:bCs/>
          <w:sz w:val="24"/>
          <w:szCs w:val="24"/>
          <w:rtl/>
          <w:lang w:bidi="ar-EG"/>
        </w:rPr>
        <w:t xml:space="preserve"> نغمات</w:t>
      </w:r>
      <w:r w:rsidR="00B513F6">
        <w:rPr>
          <w:rFonts w:hint="cs"/>
          <w:b/>
          <w:bCs/>
          <w:sz w:val="24"/>
          <w:szCs w:val="24"/>
          <w:rtl/>
          <w:lang w:bidi="ar-EG"/>
        </w:rPr>
        <w:t xml:space="preserve"> لليد اليمني</w:t>
      </w:r>
    </w:p>
    <w:p w14:paraId="40573F49" w14:textId="6E8E23AA" w:rsidR="00D96092" w:rsidRDefault="00D96092" w:rsidP="00D96092">
      <w:pPr>
        <w:tabs>
          <w:tab w:val="left" w:pos="1515"/>
        </w:tabs>
        <w:bidi/>
        <w:jc w:val="center"/>
        <w:rPr>
          <w:b/>
          <w:bCs/>
          <w:sz w:val="24"/>
          <w:szCs w:val="24"/>
          <w:lang w:bidi="ar-EG"/>
        </w:rPr>
      </w:pPr>
      <w:r>
        <w:rPr>
          <w:b/>
          <w:bCs/>
          <w:noProof/>
          <w:sz w:val="24"/>
          <w:szCs w:val="24"/>
        </w:rPr>
        <w:lastRenderedPageBreak/>
        <w:drawing>
          <wp:inline distT="0" distB="0" distL="0" distR="0" wp14:anchorId="46454F72" wp14:editId="223115D2">
            <wp:extent cx="4018084" cy="975946"/>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8084" cy="975946"/>
                    </a:xfrm>
                    <a:prstGeom prst="rect">
                      <a:avLst/>
                    </a:prstGeom>
                    <a:noFill/>
                    <a:ln>
                      <a:noFill/>
                    </a:ln>
                  </pic:spPr>
                </pic:pic>
              </a:graphicData>
            </a:graphic>
          </wp:inline>
        </w:drawing>
      </w:r>
    </w:p>
    <w:p w14:paraId="501EEB2F" w14:textId="3E1D6208" w:rsidR="00D96092" w:rsidRPr="00D96092" w:rsidRDefault="00D96092" w:rsidP="00D96092">
      <w:pPr>
        <w:tabs>
          <w:tab w:val="left" w:pos="1515"/>
        </w:tabs>
        <w:bidi/>
        <w:rPr>
          <w:b/>
          <w:bCs/>
          <w:sz w:val="28"/>
          <w:szCs w:val="28"/>
          <w:rtl/>
          <w:lang w:bidi="ar-EG"/>
        </w:rPr>
      </w:pPr>
      <w:r w:rsidRPr="00D96092">
        <w:rPr>
          <w:rFonts w:hint="cs"/>
          <w:b/>
          <w:bCs/>
          <w:sz w:val="28"/>
          <w:szCs w:val="28"/>
          <w:rtl/>
          <w:lang w:bidi="ar-EG"/>
        </w:rPr>
        <w:t>الإرشاد العزفي للتدريب الثالث والرابع:-</w:t>
      </w:r>
    </w:p>
    <w:p w14:paraId="0846A76C" w14:textId="1D525E5D" w:rsidR="00D96092" w:rsidRPr="00D96092" w:rsidRDefault="00D96092" w:rsidP="00D96092">
      <w:pPr>
        <w:pStyle w:val="ListParagraph"/>
        <w:numPr>
          <w:ilvl w:val="0"/>
          <w:numId w:val="19"/>
        </w:numPr>
        <w:tabs>
          <w:tab w:val="left" w:pos="1515"/>
        </w:tabs>
        <w:bidi/>
        <w:rPr>
          <w:sz w:val="28"/>
          <w:szCs w:val="28"/>
          <w:lang w:bidi="ar-EG"/>
        </w:rPr>
      </w:pPr>
      <w:r w:rsidRPr="00D96092">
        <w:rPr>
          <w:rFonts w:hint="cs"/>
          <w:sz w:val="28"/>
          <w:szCs w:val="28"/>
          <w:rtl/>
          <w:lang w:bidi="ar-EG"/>
        </w:rPr>
        <w:t>دقة أداء الصياغة من الناحية النغمية والإيقاعية</w:t>
      </w:r>
    </w:p>
    <w:p w14:paraId="7FAFFB8D" w14:textId="0F6330F5" w:rsidR="00D96092" w:rsidRPr="00D96092" w:rsidRDefault="00D96092" w:rsidP="00D96092">
      <w:pPr>
        <w:pStyle w:val="ListParagraph"/>
        <w:numPr>
          <w:ilvl w:val="0"/>
          <w:numId w:val="19"/>
        </w:numPr>
        <w:tabs>
          <w:tab w:val="left" w:pos="1515"/>
        </w:tabs>
        <w:bidi/>
        <w:rPr>
          <w:sz w:val="28"/>
          <w:szCs w:val="28"/>
          <w:lang w:bidi="ar-EG"/>
        </w:rPr>
      </w:pPr>
      <w:r w:rsidRPr="00D96092">
        <w:rPr>
          <w:rFonts w:hint="cs"/>
          <w:sz w:val="28"/>
          <w:szCs w:val="28"/>
          <w:rtl/>
          <w:lang w:bidi="ar-EG"/>
        </w:rPr>
        <w:t>رفع اليد بعد إنتهاء القوس اللحني إستعدادا لأداء الحركة العزفية التالية</w:t>
      </w:r>
    </w:p>
    <w:p w14:paraId="6F00DE75" w14:textId="1A9D0E91" w:rsidR="00D96092" w:rsidRPr="00D96092" w:rsidRDefault="00D96092" w:rsidP="00D96092">
      <w:pPr>
        <w:pStyle w:val="ListParagraph"/>
        <w:numPr>
          <w:ilvl w:val="0"/>
          <w:numId w:val="19"/>
        </w:numPr>
        <w:tabs>
          <w:tab w:val="left" w:pos="1515"/>
        </w:tabs>
        <w:bidi/>
        <w:rPr>
          <w:sz w:val="28"/>
          <w:szCs w:val="28"/>
          <w:rtl/>
          <w:lang w:bidi="ar-EG"/>
        </w:rPr>
      </w:pPr>
      <w:r w:rsidRPr="00D96092">
        <w:rPr>
          <w:rFonts w:hint="cs"/>
          <w:sz w:val="28"/>
          <w:szCs w:val="28"/>
          <w:rtl/>
          <w:lang w:bidi="ar-EG"/>
        </w:rPr>
        <w:t>تؤدي النغمة الأولي في القوس اللحني بعمق وبقوة دون مبالغة بوزن ثقل الذراع ونزول الرسغ قليلا إلي أسفل يلي ذلك التدرج الصوتي للنغمات صعودا وهبوطا حسب سير الخط اللحني علي أن تعزف النغمة الأخيرة بخفة وهدوء بإتجاة الرسغ</w:t>
      </w:r>
      <w:r>
        <w:rPr>
          <w:rFonts w:hint="cs"/>
          <w:sz w:val="28"/>
          <w:szCs w:val="28"/>
          <w:rtl/>
          <w:lang w:bidi="ar-EG"/>
        </w:rPr>
        <w:t xml:space="preserve"> قليلا إلي أعلي.</w:t>
      </w:r>
    </w:p>
    <w:p w14:paraId="028AC0B4" w14:textId="77777777" w:rsidR="00FA4829" w:rsidRDefault="00FA4829" w:rsidP="00FA4829">
      <w:pPr>
        <w:tabs>
          <w:tab w:val="left" w:pos="1515"/>
        </w:tabs>
        <w:bidi/>
        <w:rPr>
          <w:b/>
          <w:bCs/>
          <w:sz w:val="32"/>
          <w:szCs w:val="32"/>
          <w:rtl/>
          <w:lang w:bidi="ar-EG"/>
        </w:rPr>
      </w:pPr>
      <w:r w:rsidRPr="00AA0354">
        <w:rPr>
          <w:rFonts w:hint="cs"/>
          <w:b/>
          <w:bCs/>
          <w:sz w:val="32"/>
          <w:szCs w:val="32"/>
          <w:rtl/>
          <w:lang w:bidi="ar-EG"/>
        </w:rPr>
        <w:t>الصعوب الثانية:- ا</w:t>
      </w:r>
      <w:r>
        <w:rPr>
          <w:rFonts w:hint="cs"/>
          <w:b/>
          <w:bCs/>
          <w:sz w:val="32"/>
          <w:szCs w:val="32"/>
          <w:rtl/>
          <w:lang w:bidi="ar-EG"/>
        </w:rPr>
        <w:t>لتبديل بين أرقام الأصابع المختلف</w:t>
      </w:r>
      <w:r w:rsidRPr="00AA0354">
        <w:rPr>
          <w:rFonts w:hint="cs"/>
          <w:b/>
          <w:bCs/>
          <w:sz w:val="32"/>
          <w:szCs w:val="32"/>
          <w:rtl/>
          <w:lang w:bidi="ar-EG"/>
        </w:rPr>
        <w:t>ة في اليد اليسري</w:t>
      </w:r>
    </w:p>
    <w:p w14:paraId="200F6E11" w14:textId="6D3FFEB6" w:rsidR="00FA4829" w:rsidRDefault="00FA4829" w:rsidP="00FA4829">
      <w:pPr>
        <w:tabs>
          <w:tab w:val="left" w:pos="1515"/>
        </w:tabs>
        <w:bidi/>
        <w:rPr>
          <w:sz w:val="28"/>
          <w:szCs w:val="28"/>
          <w:rtl/>
          <w:lang w:bidi="ar-EG"/>
        </w:rPr>
      </w:pPr>
      <w:r w:rsidRPr="00601EF9">
        <w:rPr>
          <w:rFonts w:hint="cs"/>
          <w:sz w:val="28"/>
          <w:szCs w:val="28"/>
          <w:rtl/>
          <w:lang w:bidi="ar-EG"/>
        </w:rPr>
        <w:t>-</w:t>
      </w:r>
      <w:r>
        <w:rPr>
          <w:rFonts w:hint="cs"/>
          <w:sz w:val="28"/>
          <w:szCs w:val="28"/>
          <w:rtl/>
          <w:lang w:bidi="ar-EG"/>
        </w:rPr>
        <w:t xml:space="preserve"> </w:t>
      </w:r>
      <w:r w:rsidRPr="00601EF9">
        <w:rPr>
          <w:rFonts w:hint="cs"/>
          <w:sz w:val="28"/>
          <w:szCs w:val="28"/>
          <w:rtl/>
          <w:lang w:bidi="ar-EG"/>
        </w:rPr>
        <w:t xml:space="preserve">تبديل الأصابع فيما بين النغمتين المزدوجتين </w:t>
      </w:r>
      <w:r w:rsidR="00D96092">
        <w:rPr>
          <w:rFonts w:hint="cs"/>
          <w:sz w:val="28"/>
          <w:szCs w:val="28"/>
          <w:rtl/>
          <w:lang w:bidi="ar-EG"/>
        </w:rPr>
        <w:t xml:space="preserve"> والهارمونية الثلاثية </w:t>
      </w:r>
      <w:r w:rsidRPr="00601EF9">
        <w:rPr>
          <w:rFonts w:hint="cs"/>
          <w:sz w:val="28"/>
          <w:szCs w:val="28"/>
          <w:rtl/>
          <w:lang w:bidi="ar-EG"/>
        </w:rPr>
        <w:t>وظهر ذلك في معظم أجزاء المؤلفة في اليد اليسري</w:t>
      </w:r>
    </w:p>
    <w:p w14:paraId="7F70CF6D" w14:textId="68F26E30" w:rsidR="00D96092" w:rsidRPr="00D96092" w:rsidRDefault="00D96092" w:rsidP="00D96092">
      <w:pPr>
        <w:tabs>
          <w:tab w:val="left" w:pos="1515"/>
        </w:tabs>
        <w:bidi/>
        <w:rPr>
          <w:sz w:val="28"/>
          <w:szCs w:val="28"/>
          <w:rtl/>
          <w:lang w:bidi="ar-EG"/>
        </w:rPr>
      </w:pPr>
      <w:r>
        <w:rPr>
          <w:rFonts w:hint="cs"/>
          <w:b/>
          <w:bCs/>
          <w:sz w:val="28"/>
          <w:szCs w:val="28"/>
          <w:rtl/>
          <w:lang w:bidi="ar-EG"/>
        </w:rPr>
        <w:t xml:space="preserve">الموقف التعليمي :- </w:t>
      </w:r>
      <w:r>
        <w:rPr>
          <w:rFonts w:hint="cs"/>
          <w:sz w:val="28"/>
          <w:szCs w:val="28"/>
          <w:rtl/>
          <w:lang w:bidi="ar-EG"/>
        </w:rPr>
        <w:t>التدريب علي التبديل بين أرقام الأصابع للنغمات المزدوجة والهارمونية الثلاثية في اليد اليسري</w:t>
      </w:r>
    </w:p>
    <w:p w14:paraId="25D290BF" w14:textId="2D2FFE81" w:rsidR="00D96092" w:rsidRDefault="00D96092" w:rsidP="00D96092">
      <w:pPr>
        <w:tabs>
          <w:tab w:val="left" w:pos="1515"/>
        </w:tabs>
        <w:bidi/>
        <w:rPr>
          <w:sz w:val="28"/>
          <w:szCs w:val="28"/>
          <w:lang w:bidi="ar-EG"/>
        </w:rPr>
      </w:pPr>
      <w:r>
        <w:rPr>
          <w:rFonts w:hint="cs"/>
          <w:b/>
          <w:bCs/>
          <w:sz w:val="28"/>
          <w:szCs w:val="28"/>
          <w:rtl/>
          <w:lang w:bidi="ar-EG"/>
        </w:rPr>
        <w:t xml:space="preserve">الهدف التعليمي:- </w:t>
      </w:r>
      <w:r>
        <w:rPr>
          <w:rFonts w:hint="cs"/>
          <w:sz w:val="28"/>
          <w:szCs w:val="28"/>
          <w:rtl/>
          <w:lang w:bidi="ar-EG"/>
        </w:rPr>
        <w:t>إكتساب مرونة الأصابع في التبديل بين النغمات المزدوجة والهارمونية الثلاثية في اليد اليسري وإتقان أداء الحركة العزفية لهذة التقنية</w:t>
      </w:r>
      <w:r w:rsidRPr="00D96092">
        <w:rPr>
          <w:rFonts w:hint="cs"/>
          <w:sz w:val="28"/>
          <w:szCs w:val="28"/>
          <w:rtl/>
          <w:lang w:bidi="ar-EG"/>
        </w:rPr>
        <w:t xml:space="preserve"> وتقترح الباحثة التدريب التالي:-</w:t>
      </w:r>
    </w:p>
    <w:p w14:paraId="47D74D94" w14:textId="5C7479DC" w:rsidR="00D96092" w:rsidRDefault="00D96092" w:rsidP="00D96092">
      <w:pPr>
        <w:tabs>
          <w:tab w:val="left" w:pos="1515"/>
        </w:tabs>
        <w:bidi/>
        <w:jc w:val="center"/>
        <w:rPr>
          <w:b/>
          <w:bCs/>
          <w:sz w:val="24"/>
          <w:szCs w:val="24"/>
          <w:rtl/>
          <w:lang w:bidi="ar-EG"/>
        </w:rPr>
      </w:pPr>
      <w:r>
        <w:rPr>
          <w:rFonts w:hint="cs"/>
          <w:b/>
          <w:bCs/>
          <w:sz w:val="24"/>
          <w:szCs w:val="24"/>
          <w:rtl/>
          <w:lang w:bidi="ar-EG"/>
        </w:rPr>
        <w:t>تدريب مقترح</w:t>
      </w:r>
      <w:r w:rsidRPr="00B513F6">
        <w:rPr>
          <w:rFonts w:hint="cs"/>
          <w:b/>
          <w:bCs/>
          <w:sz w:val="24"/>
          <w:szCs w:val="24"/>
          <w:rtl/>
          <w:lang w:bidi="ar-EG"/>
        </w:rPr>
        <w:t xml:space="preserve"> رقم (</w:t>
      </w:r>
      <w:r>
        <w:rPr>
          <w:b/>
          <w:bCs/>
          <w:sz w:val="24"/>
          <w:szCs w:val="24"/>
          <w:lang w:bidi="ar-EG"/>
        </w:rPr>
        <w:t>5</w:t>
      </w:r>
      <w:r w:rsidRPr="00B513F6">
        <w:rPr>
          <w:rFonts w:hint="cs"/>
          <w:b/>
          <w:bCs/>
          <w:sz w:val="24"/>
          <w:szCs w:val="24"/>
          <w:rtl/>
          <w:lang w:bidi="ar-EG"/>
        </w:rPr>
        <w:t xml:space="preserve">) </w:t>
      </w:r>
      <w:r>
        <w:rPr>
          <w:rFonts w:hint="cs"/>
          <w:b/>
          <w:bCs/>
          <w:sz w:val="24"/>
          <w:szCs w:val="24"/>
          <w:rtl/>
          <w:lang w:bidi="ar-EG"/>
        </w:rPr>
        <w:t>للتبديل بين النغمات المزدوجة والهارمونية الثلاثية لليد اليسري</w:t>
      </w:r>
    </w:p>
    <w:p w14:paraId="359DBD38" w14:textId="352963CB" w:rsidR="00D96092" w:rsidRDefault="00D96092" w:rsidP="00D96092">
      <w:pPr>
        <w:tabs>
          <w:tab w:val="left" w:pos="1515"/>
        </w:tabs>
        <w:bidi/>
        <w:jc w:val="center"/>
        <w:rPr>
          <w:sz w:val="28"/>
          <w:szCs w:val="28"/>
          <w:rtl/>
          <w:lang w:bidi="ar-EG"/>
        </w:rPr>
      </w:pPr>
      <w:r>
        <w:rPr>
          <w:noProof/>
          <w:sz w:val="28"/>
          <w:szCs w:val="28"/>
        </w:rPr>
        <w:drawing>
          <wp:inline distT="0" distB="0" distL="0" distR="0" wp14:anchorId="75BF5162" wp14:editId="5FF3EEF4">
            <wp:extent cx="3736731" cy="13012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6730" cy="1301261"/>
                    </a:xfrm>
                    <a:prstGeom prst="rect">
                      <a:avLst/>
                    </a:prstGeom>
                    <a:noFill/>
                    <a:ln>
                      <a:noFill/>
                    </a:ln>
                  </pic:spPr>
                </pic:pic>
              </a:graphicData>
            </a:graphic>
          </wp:inline>
        </w:drawing>
      </w:r>
    </w:p>
    <w:p w14:paraId="7B73C5DC" w14:textId="32A081B2" w:rsidR="00D96092" w:rsidRPr="00D94D7C" w:rsidRDefault="00D96092" w:rsidP="00D96092">
      <w:pPr>
        <w:tabs>
          <w:tab w:val="left" w:pos="1515"/>
        </w:tabs>
        <w:bidi/>
        <w:rPr>
          <w:rFonts w:hint="cs"/>
          <w:b/>
          <w:bCs/>
          <w:sz w:val="28"/>
          <w:szCs w:val="28"/>
          <w:rtl/>
          <w:lang w:bidi="ar-EG"/>
        </w:rPr>
      </w:pPr>
      <w:r w:rsidRPr="00D94D7C">
        <w:rPr>
          <w:rFonts w:hint="cs"/>
          <w:b/>
          <w:bCs/>
          <w:sz w:val="28"/>
          <w:szCs w:val="28"/>
          <w:rtl/>
          <w:lang w:bidi="ar-EG"/>
        </w:rPr>
        <w:t>الإرشاد العزفي للتدريب الخامس:-</w:t>
      </w:r>
    </w:p>
    <w:p w14:paraId="6A8CAF02" w14:textId="7BAF85DA" w:rsidR="0055485A" w:rsidRDefault="00D94D7C" w:rsidP="00D94D7C">
      <w:pPr>
        <w:pStyle w:val="ListParagraph"/>
        <w:numPr>
          <w:ilvl w:val="0"/>
          <w:numId w:val="21"/>
        </w:numPr>
        <w:tabs>
          <w:tab w:val="left" w:pos="1515"/>
        </w:tabs>
        <w:bidi/>
        <w:rPr>
          <w:rFonts w:hint="cs"/>
          <w:sz w:val="28"/>
          <w:szCs w:val="28"/>
          <w:lang w:bidi="ar-EG"/>
        </w:rPr>
      </w:pPr>
      <w:r>
        <w:rPr>
          <w:rFonts w:hint="cs"/>
          <w:sz w:val="28"/>
          <w:szCs w:val="28"/>
          <w:rtl/>
          <w:lang w:bidi="ar-EG"/>
        </w:rPr>
        <w:t>يراعي في أداء التدريب أن تبدأ الحركة العزفية بالطرق علي المسافة الهارمونية في بداية التمرين بوزن ثقل الذراع بحيث تكون أصابع اليد في حالة إستدارة كاملة أثناء الضغط علي النغمات حتي يمكن الحصول علي قوة لمس واحدة ومتساوية لنغمات التألف.</w:t>
      </w:r>
    </w:p>
    <w:p w14:paraId="17AEE493" w14:textId="201258E7" w:rsidR="00D94D7C" w:rsidRDefault="00D94D7C" w:rsidP="00D94D7C">
      <w:pPr>
        <w:pStyle w:val="ListParagraph"/>
        <w:numPr>
          <w:ilvl w:val="0"/>
          <w:numId w:val="21"/>
        </w:numPr>
        <w:tabs>
          <w:tab w:val="left" w:pos="1515"/>
        </w:tabs>
        <w:bidi/>
        <w:rPr>
          <w:rFonts w:hint="cs"/>
          <w:sz w:val="28"/>
          <w:szCs w:val="28"/>
          <w:lang w:bidi="ar-EG"/>
        </w:rPr>
      </w:pPr>
      <w:r>
        <w:rPr>
          <w:rFonts w:hint="cs"/>
          <w:sz w:val="28"/>
          <w:szCs w:val="28"/>
          <w:rtl/>
          <w:lang w:bidi="ar-EG"/>
        </w:rPr>
        <w:lastRenderedPageBreak/>
        <w:t>يراعي عند أداء التدريبات تهيئة أصابع اليد لأداء النغمات المنفرطة وفق تكوينها النغمي بحيث تأتي الحركة بإنسيابية تامة بأن يكون الذراع حرا وأن يعمل الرسغ وأصابع اليد في وحدة واحدة تساعد علي توصيل ثقل الذراع بأطراف الأصابع لإصدار نغمات متساوية في القوة.</w:t>
      </w:r>
    </w:p>
    <w:p w14:paraId="7AE96C75" w14:textId="793F7835" w:rsidR="00D94D7C" w:rsidRDefault="00D94D7C" w:rsidP="00D94D7C">
      <w:pPr>
        <w:pStyle w:val="ListParagraph"/>
        <w:numPr>
          <w:ilvl w:val="0"/>
          <w:numId w:val="21"/>
        </w:numPr>
        <w:tabs>
          <w:tab w:val="left" w:pos="1515"/>
        </w:tabs>
        <w:bidi/>
        <w:rPr>
          <w:rFonts w:hint="cs"/>
          <w:sz w:val="28"/>
          <w:szCs w:val="28"/>
          <w:lang w:bidi="ar-EG"/>
        </w:rPr>
      </w:pPr>
      <w:r>
        <w:rPr>
          <w:rFonts w:hint="cs"/>
          <w:sz w:val="28"/>
          <w:szCs w:val="28"/>
          <w:rtl/>
          <w:lang w:bidi="ar-EG"/>
        </w:rPr>
        <w:t>أن تأتي الحركة العزفية للنغمات المنفرطة بإستخدام إسلوب الحركة الدائرية للرسغ والساعد لمساعدة الأصابع لطرق النغمات المتباعدة بيسر وسهولة.</w:t>
      </w:r>
    </w:p>
    <w:p w14:paraId="12F37FA5" w14:textId="57F8C572" w:rsidR="00D94D7C" w:rsidRDefault="00D94D7C" w:rsidP="00D94D7C">
      <w:pPr>
        <w:pStyle w:val="ListParagraph"/>
        <w:numPr>
          <w:ilvl w:val="0"/>
          <w:numId w:val="21"/>
        </w:numPr>
        <w:tabs>
          <w:tab w:val="left" w:pos="1515"/>
        </w:tabs>
        <w:bidi/>
        <w:rPr>
          <w:rFonts w:hint="cs"/>
          <w:sz w:val="28"/>
          <w:szCs w:val="28"/>
          <w:lang w:bidi="ar-EG"/>
        </w:rPr>
      </w:pPr>
      <w:r>
        <w:rPr>
          <w:rFonts w:hint="cs"/>
          <w:sz w:val="28"/>
          <w:szCs w:val="28"/>
          <w:rtl/>
          <w:lang w:bidi="ar-EG"/>
        </w:rPr>
        <w:t>التركيز الذهني علي تكوين النغمات المدونة للتمرين وقيمها الزمنية وأن تؤدي الحركة العزفية بخفة وترابط تحت قوس لحني واحد.</w:t>
      </w:r>
    </w:p>
    <w:p w14:paraId="7DBB9A53" w14:textId="045F4B2D" w:rsidR="00D94D7C" w:rsidRDefault="00D94D7C" w:rsidP="00D94D7C">
      <w:pPr>
        <w:pStyle w:val="ListParagraph"/>
        <w:numPr>
          <w:ilvl w:val="0"/>
          <w:numId w:val="21"/>
        </w:numPr>
        <w:tabs>
          <w:tab w:val="left" w:pos="1515"/>
        </w:tabs>
        <w:bidi/>
        <w:rPr>
          <w:rFonts w:hint="cs"/>
          <w:sz w:val="28"/>
          <w:szCs w:val="28"/>
          <w:lang w:bidi="ar-EG"/>
        </w:rPr>
      </w:pPr>
      <w:r>
        <w:rPr>
          <w:rFonts w:hint="cs"/>
          <w:sz w:val="28"/>
          <w:szCs w:val="28"/>
          <w:rtl/>
          <w:lang w:bidi="ar-EG"/>
        </w:rPr>
        <w:t>يكون التدريب في البداية ببطئ ثم التدرج في السرعة.</w:t>
      </w:r>
    </w:p>
    <w:p w14:paraId="56D3C2F4" w14:textId="1AF76ACE" w:rsidR="00D94D7C" w:rsidRPr="00D94D7C" w:rsidRDefault="00D94D7C" w:rsidP="007408F7">
      <w:pPr>
        <w:pStyle w:val="ListParagraph"/>
        <w:numPr>
          <w:ilvl w:val="0"/>
          <w:numId w:val="21"/>
        </w:numPr>
        <w:tabs>
          <w:tab w:val="left" w:pos="1515"/>
        </w:tabs>
        <w:bidi/>
        <w:rPr>
          <w:sz w:val="28"/>
          <w:szCs w:val="28"/>
          <w:lang w:bidi="ar-EG"/>
        </w:rPr>
      </w:pPr>
      <w:r>
        <w:rPr>
          <w:rFonts w:hint="cs"/>
          <w:sz w:val="28"/>
          <w:szCs w:val="28"/>
          <w:rtl/>
          <w:lang w:bidi="ar-EG"/>
        </w:rPr>
        <w:t xml:space="preserve">الإلتزام بترقيم الأصابع المستخدمة المدونة أعلي النغمات مع </w:t>
      </w:r>
      <w:r w:rsidR="007408F7">
        <w:rPr>
          <w:rFonts w:hint="cs"/>
          <w:sz w:val="28"/>
          <w:szCs w:val="28"/>
          <w:rtl/>
          <w:lang w:bidi="ar-EG"/>
        </w:rPr>
        <w:t>مراعاة</w:t>
      </w:r>
      <w:r>
        <w:rPr>
          <w:rFonts w:hint="cs"/>
          <w:sz w:val="28"/>
          <w:szCs w:val="28"/>
          <w:rtl/>
          <w:lang w:bidi="ar-EG"/>
        </w:rPr>
        <w:t xml:space="preserve"> أثناء أداء الحركة العزفية حالة التوازن بين الإسرخاء والشد حتي يكون الأداء سلسا وبقوة لمس متساوية.</w:t>
      </w:r>
    </w:p>
    <w:p w14:paraId="686BB3C0" w14:textId="32F0F7D5" w:rsidR="00775AD1" w:rsidRDefault="00775AD1" w:rsidP="00775AD1">
      <w:pPr>
        <w:pStyle w:val="NoSpacing"/>
        <w:ind w:left="643"/>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التحليل النظري والعزفي للدراسة الثالثة للجزء الثاني</w:t>
      </w:r>
    </w:p>
    <w:p w14:paraId="57719262" w14:textId="77777777" w:rsidR="00775AD1" w:rsidRDefault="00775AD1" w:rsidP="00775AD1">
      <w:pPr>
        <w:pStyle w:val="NoSpacing"/>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التحليل البنائي للدراسة الأولي للجزء الأول:-</w:t>
      </w:r>
    </w:p>
    <w:p w14:paraId="3B09ACD8" w14:textId="32D85E76" w:rsidR="00775AD1" w:rsidRDefault="00775AD1" w:rsidP="00775AD1">
      <w:pPr>
        <w:ind w:left="360"/>
        <w:jc w:val="right"/>
        <w:rPr>
          <w:sz w:val="28"/>
          <w:szCs w:val="28"/>
          <w:rtl/>
          <w:lang w:bidi="ar-EG"/>
        </w:rPr>
      </w:pPr>
      <w:r>
        <w:rPr>
          <w:rFonts w:hint="cs"/>
          <w:sz w:val="28"/>
          <w:szCs w:val="28"/>
          <w:rtl/>
          <w:lang w:bidi="ar-EG"/>
        </w:rPr>
        <w:t>السلم:دو ك</w:t>
      </w:r>
      <w:r w:rsidR="00CE3DAE">
        <w:rPr>
          <w:rFonts w:hint="cs"/>
          <w:sz w:val="28"/>
          <w:szCs w:val="28"/>
          <w:rtl/>
          <w:lang w:bidi="ar-EG"/>
        </w:rPr>
        <w:t xml:space="preserve"> و صول  ك</w:t>
      </w:r>
      <w:r w:rsidR="00CE3DAE">
        <w:rPr>
          <w:sz w:val="28"/>
          <w:szCs w:val="28"/>
          <w:lang w:bidi="ar-EG"/>
        </w:rPr>
        <w:t xml:space="preserve"> </w:t>
      </w:r>
      <w:r w:rsidR="00CE3DAE">
        <w:rPr>
          <w:rFonts w:hint="cs"/>
          <w:sz w:val="28"/>
          <w:szCs w:val="28"/>
          <w:rtl/>
          <w:lang w:bidi="ar-EG"/>
        </w:rPr>
        <w:t xml:space="preserve"> </w:t>
      </w:r>
    </w:p>
    <w:p w14:paraId="7D389BE1" w14:textId="48248E05" w:rsidR="00775AD1" w:rsidRDefault="00775AD1" w:rsidP="00CE3DAE">
      <w:pPr>
        <w:ind w:left="360"/>
        <w:jc w:val="right"/>
        <w:rPr>
          <w:sz w:val="28"/>
          <w:szCs w:val="28"/>
          <w:rtl/>
          <w:lang w:bidi="ar-EG"/>
        </w:rPr>
      </w:pPr>
      <w:r>
        <w:rPr>
          <w:rFonts w:hint="cs"/>
          <w:sz w:val="28"/>
          <w:szCs w:val="28"/>
          <w:rtl/>
          <w:lang w:bidi="ar-EG"/>
        </w:rPr>
        <w:t xml:space="preserve">الصيغة: </w:t>
      </w:r>
      <w:r w:rsidR="00CE3DAE">
        <w:rPr>
          <w:rFonts w:hint="cs"/>
          <w:sz w:val="28"/>
          <w:szCs w:val="28"/>
          <w:rtl/>
          <w:lang w:bidi="ar-EG"/>
        </w:rPr>
        <w:t>ثنائية</w:t>
      </w:r>
    </w:p>
    <w:p w14:paraId="7FC0F687" w14:textId="728500CA" w:rsidR="00775AD1" w:rsidRDefault="00775AD1" w:rsidP="00775AD1">
      <w:pPr>
        <w:ind w:left="360"/>
        <w:jc w:val="right"/>
        <w:rPr>
          <w:sz w:val="28"/>
          <w:szCs w:val="28"/>
          <w:rtl/>
          <w:lang w:bidi="ar-EG"/>
        </w:rPr>
      </w:pPr>
      <w:r>
        <w:rPr>
          <w:rFonts w:hint="cs"/>
          <w:sz w:val="28"/>
          <w:szCs w:val="28"/>
          <w:rtl/>
          <w:lang w:bidi="ar-EG"/>
        </w:rPr>
        <w:t>الطول البنائي: 24 مازورة</w:t>
      </w:r>
    </w:p>
    <w:p w14:paraId="28BE998C" w14:textId="7213BFC6" w:rsidR="00775AD1" w:rsidRDefault="00775AD1" w:rsidP="00775AD1">
      <w:pPr>
        <w:bidi/>
        <w:rPr>
          <w:b/>
          <w:bCs/>
          <w:sz w:val="36"/>
          <w:szCs w:val="36"/>
          <w:rtl/>
        </w:rPr>
      </w:pPr>
      <w:r>
        <w:rPr>
          <w:rFonts w:hint="cs"/>
          <w:sz w:val="28"/>
          <w:szCs w:val="28"/>
          <w:rtl/>
          <w:lang w:bidi="ar-EG"/>
        </w:rPr>
        <w:t>الميزان: 8/6</w:t>
      </w:r>
    </w:p>
    <w:p w14:paraId="3315571E" w14:textId="77777777" w:rsidR="00775AD1" w:rsidRDefault="00775AD1" w:rsidP="00775AD1">
      <w:pPr>
        <w:bidi/>
        <w:rPr>
          <w:sz w:val="28"/>
          <w:szCs w:val="28"/>
          <w:rtl/>
          <w:lang w:bidi="ar-EG"/>
        </w:rPr>
      </w:pPr>
      <w:r>
        <w:rPr>
          <w:rFonts w:hint="cs"/>
          <w:sz w:val="28"/>
          <w:szCs w:val="28"/>
          <w:rtl/>
          <w:lang w:bidi="ar-EG"/>
        </w:rPr>
        <w:t xml:space="preserve">السرعة: </w:t>
      </w:r>
      <w:r>
        <w:rPr>
          <w:sz w:val="28"/>
          <w:szCs w:val="28"/>
          <w:lang w:bidi="ar-EG"/>
        </w:rPr>
        <w:t>Allegro moderato</w:t>
      </w:r>
    </w:p>
    <w:p w14:paraId="54BBE9C5" w14:textId="77777777" w:rsidR="00775AD1" w:rsidRPr="005D6B4A" w:rsidRDefault="00775AD1" w:rsidP="00775AD1">
      <w:pPr>
        <w:bidi/>
        <w:rPr>
          <w:b/>
          <w:bCs/>
          <w:sz w:val="28"/>
          <w:szCs w:val="28"/>
          <w:rtl/>
          <w:lang w:bidi="ar-EG"/>
        </w:rPr>
      </w:pPr>
      <w:r w:rsidRPr="005D6B4A">
        <w:rPr>
          <w:rFonts w:hint="cs"/>
          <w:b/>
          <w:bCs/>
          <w:sz w:val="28"/>
          <w:szCs w:val="28"/>
          <w:rtl/>
          <w:lang w:bidi="ar-EG"/>
        </w:rPr>
        <w:t>المصطلحات الأدائية</w:t>
      </w:r>
      <w:r w:rsidRPr="005D6B4A">
        <w:rPr>
          <w:rFonts w:ascii="Simplified Arabic" w:hAnsi="Simplified Arabic" w:cs="Simplified Arabic" w:hint="cs"/>
          <w:b/>
          <w:bCs/>
          <w:sz w:val="28"/>
          <w:szCs w:val="28"/>
          <w:rtl/>
        </w:rPr>
        <w:t xml:space="preserve"> للدراسة الأولي للجزء الأول:-</w:t>
      </w:r>
    </w:p>
    <w:p w14:paraId="48041C88" w14:textId="77777777" w:rsidR="00775AD1" w:rsidRDefault="00775AD1" w:rsidP="00775AD1">
      <w:pPr>
        <w:bidi/>
        <w:rPr>
          <w:sz w:val="28"/>
          <w:szCs w:val="28"/>
          <w:rtl/>
          <w:lang w:bidi="ar-EG"/>
        </w:rPr>
      </w:pPr>
      <w:r>
        <w:rPr>
          <w:rFonts w:hint="cs"/>
          <w:sz w:val="28"/>
          <w:szCs w:val="28"/>
          <w:rtl/>
          <w:lang w:bidi="ar-EG"/>
        </w:rPr>
        <w:t xml:space="preserve">اصطلاح </w:t>
      </w:r>
      <w:r>
        <w:rPr>
          <w:sz w:val="28"/>
          <w:szCs w:val="28"/>
          <w:lang w:bidi="ar-EG"/>
        </w:rPr>
        <w:t xml:space="preserve">mf </w:t>
      </w:r>
      <w:r>
        <w:rPr>
          <w:rFonts w:hint="cs"/>
          <w:sz w:val="28"/>
          <w:szCs w:val="28"/>
          <w:rtl/>
          <w:lang w:bidi="ar-EG"/>
        </w:rPr>
        <w:t xml:space="preserve"> وهي إختصار كلمة </w:t>
      </w:r>
      <w:proofErr w:type="spellStart"/>
      <w:r>
        <w:rPr>
          <w:sz w:val="28"/>
          <w:szCs w:val="28"/>
          <w:lang w:bidi="ar-EG"/>
        </w:rPr>
        <w:t>Mezoo</w:t>
      </w:r>
      <w:proofErr w:type="spellEnd"/>
      <w:r>
        <w:rPr>
          <w:sz w:val="28"/>
          <w:szCs w:val="28"/>
          <w:lang w:bidi="ar-EG"/>
        </w:rPr>
        <w:t xml:space="preserve"> Forte </w:t>
      </w:r>
      <w:r>
        <w:rPr>
          <w:rFonts w:hint="cs"/>
          <w:sz w:val="28"/>
          <w:szCs w:val="28"/>
          <w:rtl/>
          <w:lang w:bidi="ar-EG"/>
        </w:rPr>
        <w:t xml:space="preserve"> ومعناها بقوة متوسطة.</w:t>
      </w:r>
    </w:p>
    <w:p w14:paraId="5E65FB52" w14:textId="77777777" w:rsidR="00775AD1" w:rsidRDefault="00775AD1" w:rsidP="00775AD1">
      <w:pPr>
        <w:bidi/>
        <w:rPr>
          <w:sz w:val="28"/>
          <w:szCs w:val="28"/>
          <w:rtl/>
          <w:lang w:bidi="ar-EG"/>
        </w:rPr>
      </w:pPr>
      <w:r>
        <w:rPr>
          <w:rFonts w:hint="cs"/>
          <w:sz w:val="28"/>
          <w:szCs w:val="28"/>
          <w:rtl/>
          <w:lang w:bidi="ar-EG"/>
        </w:rPr>
        <w:t xml:space="preserve">إصطلاح </w:t>
      </w:r>
      <w:r>
        <w:rPr>
          <w:sz w:val="28"/>
          <w:szCs w:val="28"/>
          <w:lang w:bidi="ar-EG"/>
        </w:rPr>
        <w:t xml:space="preserve">P </w:t>
      </w:r>
      <w:r>
        <w:rPr>
          <w:rFonts w:hint="cs"/>
          <w:sz w:val="28"/>
          <w:szCs w:val="28"/>
          <w:rtl/>
          <w:lang w:bidi="ar-EG"/>
        </w:rPr>
        <w:t xml:space="preserve"> وهو إختصار كلمة </w:t>
      </w:r>
      <w:r>
        <w:rPr>
          <w:sz w:val="28"/>
          <w:szCs w:val="28"/>
          <w:lang w:bidi="ar-EG"/>
        </w:rPr>
        <w:t xml:space="preserve"> Piano </w:t>
      </w:r>
      <w:r>
        <w:rPr>
          <w:rFonts w:hint="cs"/>
          <w:sz w:val="28"/>
          <w:szCs w:val="28"/>
          <w:rtl/>
          <w:lang w:bidi="ar-EG"/>
        </w:rPr>
        <w:t xml:space="preserve"> ومعناها الأداء الخافت.</w:t>
      </w:r>
    </w:p>
    <w:p w14:paraId="69F11296" w14:textId="77777777" w:rsidR="00F95BE7" w:rsidRPr="00F95BE7" w:rsidRDefault="00F95BE7" w:rsidP="00F95BE7">
      <w:pPr>
        <w:tabs>
          <w:tab w:val="left" w:pos="1515"/>
        </w:tabs>
        <w:bidi/>
        <w:jc w:val="center"/>
        <w:rPr>
          <w:b/>
          <w:bCs/>
          <w:sz w:val="24"/>
          <w:szCs w:val="24"/>
          <w:rtl/>
          <w:lang w:bidi="ar-EG"/>
        </w:rPr>
      </w:pPr>
      <w:r w:rsidRPr="00F95BE7">
        <w:rPr>
          <w:rFonts w:hint="cs"/>
          <w:b/>
          <w:bCs/>
          <w:sz w:val="24"/>
          <w:szCs w:val="24"/>
          <w:rtl/>
          <w:lang w:bidi="ar-EG"/>
        </w:rPr>
        <w:t>شكل رقم (</w:t>
      </w:r>
      <w:r w:rsidRPr="00F95BE7">
        <w:rPr>
          <w:b/>
          <w:bCs/>
          <w:sz w:val="24"/>
          <w:szCs w:val="24"/>
          <w:lang w:bidi="ar-EG"/>
        </w:rPr>
        <w:t>4</w:t>
      </w:r>
      <w:r w:rsidRPr="00F95BE7">
        <w:rPr>
          <w:rFonts w:hint="cs"/>
          <w:b/>
          <w:bCs/>
          <w:sz w:val="24"/>
          <w:szCs w:val="24"/>
          <w:rtl/>
          <w:lang w:bidi="ar-EG"/>
        </w:rPr>
        <w:t xml:space="preserve">) يوضح م </w:t>
      </w:r>
      <w:r w:rsidRPr="00F95BE7">
        <w:rPr>
          <w:b/>
          <w:bCs/>
          <w:sz w:val="24"/>
          <w:szCs w:val="24"/>
          <w:lang w:bidi="ar-EG"/>
        </w:rPr>
        <w:t>1</w:t>
      </w:r>
      <w:r w:rsidRPr="00F95BE7">
        <w:rPr>
          <w:rFonts w:hint="cs"/>
          <w:b/>
          <w:bCs/>
          <w:sz w:val="24"/>
          <w:szCs w:val="24"/>
          <w:rtl/>
          <w:lang w:bidi="ar-EG"/>
        </w:rPr>
        <w:t>:</w:t>
      </w:r>
      <w:r w:rsidRPr="00F95BE7">
        <w:rPr>
          <w:b/>
          <w:bCs/>
          <w:sz w:val="24"/>
          <w:szCs w:val="24"/>
          <w:lang w:bidi="ar-EG"/>
        </w:rPr>
        <w:t xml:space="preserve"> </w:t>
      </w:r>
      <w:r w:rsidRPr="00F95BE7">
        <w:rPr>
          <w:rFonts w:hint="cs"/>
          <w:b/>
          <w:bCs/>
          <w:sz w:val="24"/>
          <w:szCs w:val="24"/>
          <w:rtl/>
          <w:lang w:bidi="ar-EG"/>
        </w:rPr>
        <w:t xml:space="preserve">م 8 من </w:t>
      </w:r>
      <w:r w:rsidRPr="00F95BE7">
        <w:rPr>
          <w:b/>
          <w:bCs/>
          <w:sz w:val="24"/>
          <w:szCs w:val="24"/>
          <w:lang w:bidi="ar-EG"/>
        </w:rPr>
        <w:t xml:space="preserve"> </w:t>
      </w:r>
      <w:r w:rsidRPr="00F95BE7">
        <w:rPr>
          <w:rFonts w:hint="cs"/>
          <w:b/>
          <w:bCs/>
          <w:sz w:val="24"/>
          <w:szCs w:val="24"/>
          <w:rtl/>
          <w:lang w:bidi="ar-EG"/>
        </w:rPr>
        <w:t>الدراسة الثالثة للجزء الثاني</w:t>
      </w:r>
    </w:p>
    <w:p w14:paraId="2C63CE93" w14:textId="0287CFD8" w:rsidR="00775AD1" w:rsidRDefault="00775AD1" w:rsidP="00775AD1">
      <w:pPr>
        <w:bidi/>
        <w:jc w:val="center"/>
        <w:rPr>
          <w:b/>
          <w:bCs/>
          <w:sz w:val="32"/>
          <w:szCs w:val="32"/>
          <w:lang w:bidi="ar-EG"/>
        </w:rPr>
      </w:pPr>
      <w:r>
        <w:rPr>
          <w:b/>
          <w:bCs/>
          <w:noProof/>
          <w:sz w:val="32"/>
          <w:szCs w:val="32"/>
        </w:rPr>
        <w:drawing>
          <wp:inline distT="0" distB="0" distL="0" distR="0" wp14:anchorId="435C4A26" wp14:editId="1244E2F1">
            <wp:extent cx="3429000" cy="1459523"/>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1459523"/>
                    </a:xfrm>
                    <a:prstGeom prst="rect">
                      <a:avLst/>
                    </a:prstGeom>
                    <a:noFill/>
                    <a:ln>
                      <a:noFill/>
                    </a:ln>
                  </pic:spPr>
                </pic:pic>
              </a:graphicData>
            </a:graphic>
          </wp:inline>
        </w:drawing>
      </w:r>
    </w:p>
    <w:p w14:paraId="5970F65B" w14:textId="43ECC5A7" w:rsidR="00775AD1" w:rsidRDefault="00CA18FF" w:rsidP="00CA18FF">
      <w:pPr>
        <w:bidi/>
        <w:rPr>
          <w:b/>
          <w:bCs/>
          <w:sz w:val="32"/>
          <w:szCs w:val="32"/>
          <w:rtl/>
          <w:lang w:bidi="ar-EG"/>
        </w:rPr>
      </w:pPr>
      <w:r>
        <w:rPr>
          <w:rFonts w:hint="cs"/>
          <w:b/>
          <w:bCs/>
          <w:sz w:val="32"/>
          <w:szCs w:val="32"/>
          <w:rtl/>
          <w:lang w:bidi="ar-EG"/>
        </w:rPr>
        <w:lastRenderedPageBreak/>
        <w:t>وصف الصياغة:-</w:t>
      </w:r>
    </w:p>
    <w:p w14:paraId="2DAC991F" w14:textId="4F606394" w:rsidR="00CA18FF" w:rsidRPr="00CA18FF" w:rsidRDefault="00CA18FF" w:rsidP="00CA18FF">
      <w:pPr>
        <w:bidi/>
        <w:rPr>
          <w:sz w:val="28"/>
          <w:szCs w:val="28"/>
          <w:rtl/>
          <w:lang w:bidi="ar-EG"/>
        </w:rPr>
      </w:pPr>
      <w:r w:rsidRPr="00CA18FF">
        <w:rPr>
          <w:rFonts w:hint="cs"/>
          <w:sz w:val="28"/>
          <w:szCs w:val="28"/>
          <w:rtl/>
          <w:lang w:bidi="ar-EG"/>
        </w:rPr>
        <w:t xml:space="preserve">اليد اليمني: جاءت الصياغة اللحنية في شكل نغمات أربيجية هابطة يليها نغمات سلمية صاعدة بقوس لحني ممتد علي 6 نغمات ويوجد أيضا إستكاتو في المازورة الرابعة والثامنة </w:t>
      </w:r>
    </w:p>
    <w:p w14:paraId="6D67625E" w14:textId="5E8EFC98" w:rsidR="00CA18FF" w:rsidRDefault="00CA18FF" w:rsidP="005A2310">
      <w:pPr>
        <w:bidi/>
        <w:rPr>
          <w:sz w:val="28"/>
          <w:szCs w:val="28"/>
          <w:rtl/>
          <w:lang w:bidi="ar-EG"/>
        </w:rPr>
      </w:pPr>
      <w:r w:rsidRPr="00CA18FF">
        <w:rPr>
          <w:rFonts w:hint="cs"/>
          <w:sz w:val="28"/>
          <w:szCs w:val="28"/>
          <w:rtl/>
          <w:lang w:bidi="ar-EG"/>
        </w:rPr>
        <w:t xml:space="preserve">اليد اليسري: جاءت الصياغة اللحنية </w:t>
      </w:r>
      <w:r w:rsidR="005A2310">
        <w:rPr>
          <w:rFonts w:hint="cs"/>
          <w:sz w:val="28"/>
          <w:szCs w:val="28"/>
          <w:rtl/>
          <w:lang w:bidi="ar-EG"/>
        </w:rPr>
        <w:t xml:space="preserve">في </w:t>
      </w:r>
      <w:r w:rsidRPr="00CA18FF">
        <w:rPr>
          <w:rFonts w:hint="cs"/>
          <w:sz w:val="28"/>
          <w:szCs w:val="28"/>
          <w:rtl/>
          <w:lang w:bidi="ar-EG"/>
        </w:rPr>
        <w:t xml:space="preserve">بداية </w:t>
      </w:r>
      <w:r w:rsidR="005A2310">
        <w:rPr>
          <w:rFonts w:hint="cs"/>
          <w:sz w:val="28"/>
          <w:szCs w:val="28"/>
          <w:rtl/>
          <w:lang w:bidi="ar-EG"/>
        </w:rPr>
        <w:t>علي</w:t>
      </w:r>
      <w:r w:rsidRPr="00CA18FF">
        <w:rPr>
          <w:rFonts w:hint="cs"/>
          <w:sz w:val="28"/>
          <w:szCs w:val="28"/>
          <w:rtl/>
          <w:lang w:bidi="ar-EG"/>
        </w:rPr>
        <w:t xml:space="preserve"> شكل كروش إستكاتو يلية سكتات كروش ويلية نغمات هارمونية مزدوجة </w:t>
      </w:r>
      <w:r>
        <w:rPr>
          <w:rFonts w:hint="cs"/>
          <w:sz w:val="28"/>
          <w:szCs w:val="28"/>
          <w:rtl/>
          <w:lang w:bidi="ar-EG"/>
        </w:rPr>
        <w:t xml:space="preserve">إستكاتو </w:t>
      </w:r>
      <w:r w:rsidRPr="00CA18FF">
        <w:rPr>
          <w:rFonts w:hint="cs"/>
          <w:sz w:val="28"/>
          <w:szCs w:val="28"/>
          <w:rtl/>
          <w:lang w:bidi="ar-EG"/>
        </w:rPr>
        <w:t xml:space="preserve"> </w:t>
      </w:r>
    </w:p>
    <w:p w14:paraId="575E1687" w14:textId="77777777" w:rsidR="00F95BE7" w:rsidRPr="00F95BE7" w:rsidRDefault="00F95BE7" w:rsidP="00F95BE7">
      <w:pPr>
        <w:tabs>
          <w:tab w:val="left" w:pos="1515"/>
        </w:tabs>
        <w:bidi/>
        <w:jc w:val="center"/>
        <w:rPr>
          <w:b/>
          <w:bCs/>
          <w:sz w:val="24"/>
          <w:szCs w:val="24"/>
          <w:rtl/>
          <w:lang w:bidi="ar-EG"/>
        </w:rPr>
      </w:pPr>
      <w:r w:rsidRPr="00F95BE7">
        <w:rPr>
          <w:rFonts w:hint="cs"/>
          <w:b/>
          <w:bCs/>
          <w:sz w:val="24"/>
          <w:szCs w:val="24"/>
          <w:rtl/>
          <w:lang w:bidi="ar-EG"/>
        </w:rPr>
        <w:t>شكل رقم (5) يوضح م 9:</w:t>
      </w:r>
      <w:r w:rsidRPr="00F95BE7">
        <w:rPr>
          <w:b/>
          <w:bCs/>
          <w:sz w:val="24"/>
          <w:szCs w:val="24"/>
          <w:lang w:bidi="ar-EG"/>
        </w:rPr>
        <w:t xml:space="preserve"> </w:t>
      </w:r>
      <w:r w:rsidRPr="00F95BE7">
        <w:rPr>
          <w:rFonts w:hint="cs"/>
          <w:b/>
          <w:bCs/>
          <w:sz w:val="24"/>
          <w:szCs w:val="24"/>
          <w:rtl/>
          <w:lang w:bidi="ar-EG"/>
        </w:rPr>
        <w:t xml:space="preserve">م 16 من </w:t>
      </w:r>
      <w:r w:rsidRPr="00F95BE7">
        <w:rPr>
          <w:b/>
          <w:bCs/>
          <w:sz w:val="24"/>
          <w:szCs w:val="24"/>
          <w:lang w:bidi="ar-EG"/>
        </w:rPr>
        <w:t xml:space="preserve"> </w:t>
      </w:r>
      <w:r w:rsidRPr="00F95BE7">
        <w:rPr>
          <w:rFonts w:hint="cs"/>
          <w:b/>
          <w:bCs/>
          <w:sz w:val="24"/>
          <w:szCs w:val="24"/>
          <w:rtl/>
          <w:lang w:bidi="ar-EG"/>
        </w:rPr>
        <w:t>الدراسة الثالثة للجزء الثاني</w:t>
      </w:r>
    </w:p>
    <w:p w14:paraId="78E31924" w14:textId="2B497CB2" w:rsidR="00CA18FF" w:rsidRDefault="00CA18FF" w:rsidP="00CA18FF">
      <w:pPr>
        <w:bidi/>
        <w:jc w:val="center"/>
        <w:rPr>
          <w:sz w:val="28"/>
          <w:szCs w:val="28"/>
          <w:rtl/>
          <w:lang w:bidi="ar-EG"/>
        </w:rPr>
      </w:pPr>
      <w:r>
        <w:rPr>
          <w:noProof/>
          <w:sz w:val="28"/>
          <w:szCs w:val="28"/>
        </w:rPr>
        <w:drawing>
          <wp:inline distT="0" distB="0" distL="0" distR="0" wp14:anchorId="1C3046EE" wp14:editId="3C6B1FE7">
            <wp:extent cx="3666392"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67125" cy="1143229"/>
                    </a:xfrm>
                    <a:prstGeom prst="rect">
                      <a:avLst/>
                    </a:prstGeom>
                    <a:noFill/>
                    <a:ln>
                      <a:noFill/>
                    </a:ln>
                  </pic:spPr>
                </pic:pic>
              </a:graphicData>
            </a:graphic>
          </wp:inline>
        </w:drawing>
      </w:r>
    </w:p>
    <w:p w14:paraId="0CEADF5B" w14:textId="77777777" w:rsidR="00CA18FF" w:rsidRDefault="00CA18FF" w:rsidP="00CA18FF">
      <w:pPr>
        <w:bidi/>
        <w:rPr>
          <w:b/>
          <w:bCs/>
          <w:sz w:val="32"/>
          <w:szCs w:val="32"/>
          <w:rtl/>
          <w:lang w:bidi="ar-EG"/>
        </w:rPr>
      </w:pPr>
      <w:r>
        <w:rPr>
          <w:rFonts w:hint="cs"/>
          <w:b/>
          <w:bCs/>
          <w:sz w:val="32"/>
          <w:szCs w:val="32"/>
          <w:rtl/>
          <w:lang w:bidi="ar-EG"/>
        </w:rPr>
        <w:t>وصف الصياغة:-</w:t>
      </w:r>
    </w:p>
    <w:p w14:paraId="70DA224F" w14:textId="36997D43" w:rsidR="00CA18FF" w:rsidRDefault="00CA18FF" w:rsidP="005A2310">
      <w:pPr>
        <w:bidi/>
        <w:rPr>
          <w:sz w:val="28"/>
          <w:szCs w:val="28"/>
          <w:rtl/>
          <w:lang w:bidi="ar-EG"/>
        </w:rPr>
      </w:pPr>
      <w:r w:rsidRPr="00CA18FF">
        <w:rPr>
          <w:rFonts w:hint="cs"/>
          <w:sz w:val="28"/>
          <w:szCs w:val="28"/>
          <w:rtl/>
          <w:lang w:bidi="ar-EG"/>
        </w:rPr>
        <w:t xml:space="preserve">اليد اليمني: جاءت الصياغة اللحنية </w:t>
      </w:r>
      <w:r w:rsidR="005A2310">
        <w:rPr>
          <w:rFonts w:hint="cs"/>
          <w:sz w:val="28"/>
          <w:szCs w:val="28"/>
          <w:rtl/>
          <w:lang w:bidi="ar-EG"/>
        </w:rPr>
        <w:t xml:space="preserve">في </w:t>
      </w:r>
      <w:r w:rsidRPr="00CA18FF">
        <w:rPr>
          <w:rFonts w:hint="cs"/>
          <w:sz w:val="28"/>
          <w:szCs w:val="28"/>
          <w:rtl/>
          <w:lang w:bidi="ar-EG"/>
        </w:rPr>
        <w:t xml:space="preserve">بداية </w:t>
      </w:r>
      <w:r w:rsidR="005A2310">
        <w:rPr>
          <w:rFonts w:hint="cs"/>
          <w:sz w:val="28"/>
          <w:szCs w:val="28"/>
          <w:rtl/>
          <w:lang w:bidi="ar-EG"/>
        </w:rPr>
        <w:t xml:space="preserve">علي </w:t>
      </w:r>
      <w:r w:rsidRPr="00CA18FF">
        <w:rPr>
          <w:rFonts w:hint="cs"/>
          <w:sz w:val="28"/>
          <w:szCs w:val="28"/>
          <w:rtl/>
          <w:lang w:bidi="ar-EG"/>
        </w:rPr>
        <w:t xml:space="preserve"> شكل </w:t>
      </w:r>
      <w:r>
        <w:rPr>
          <w:rFonts w:hint="cs"/>
          <w:sz w:val="28"/>
          <w:szCs w:val="28"/>
          <w:rtl/>
          <w:lang w:bidi="ar-EG"/>
        </w:rPr>
        <w:t>نوار ويلية كروش ونوار بوانتية مع قوس لحني ممتد طوال المازورة الواحدة</w:t>
      </w:r>
      <w:r w:rsidRPr="00CA18FF">
        <w:rPr>
          <w:rFonts w:hint="cs"/>
          <w:sz w:val="28"/>
          <w:szCs w:val="28"/>
          <w:rtl/>
          <w:lang w:bidi="ar-EG"/>
        </w:rPr>
        <w:t xml:space="preserve"> </w:t>
      </w:r>
      <w:r w:rsidR="005A2310">
        <w:rPr>
          <w:rFonts w:hint="cs"/>
          <w:sz w:val="28"/>
          <w:szCs w:val="28"/>
          <w:rtl/>
          <w:lang w:bidi="ar-EG"/>
        </w:rPr>
        <w:t>و</w:t>
      </w:r>
      <w:r w:rsidRPr="00CA18FF">
        <w:rPr>
          <w:rFonts w:hint="cs"/>
          <w:sz w:val="28"/>
          <w:szCs w:val="28"/>
          <w:rtl/>
          <w:lang w:bidi="ar-EG"/>
        </w:rPr>
        <w:t xml:space="preserve">يلية سكتات كروش </w:t>
      </w:r>
      <w:r w:rsidR="005A2310">
        <w:rPr>
          <w:rFonts w:hint="cs"/>
          <w:sz w:val="28"/>
          <w:szCs w:val="28"/>
          <w:rtl/>
          <w:lang w:bidi="ar-EG"/>
        </w:rPr>
        <w:t>.</w:t>
      </w:r>
    </w:p>
    <w:p w14:paraId="4AA1F600" w14:textId="2BE54902" w:rsidR="00CA18FF" w:rsidRDefault="00CA18FF" w:rsidP="005A2310">
      <w:pPr>
        <w:bidi/>
        <w:rPr>
          <w:sz w:val="28"/>
          <w:szCs w:val="28"/>
          <w:rtl/>
          <w:lang w:bidi="ar-EG"/>
        </w:rPr>
      </w:pPr>
      <w:r w:rsidRPr="00CA18FF">
        <w:rPr>
          <w:rFonts w:hint="cs"/>
          <w:sz w:val="28"/>
          <w:szCs w:val="28"/>
          <w:rtl/>
          <w:lang w:bidi="ar-EG"/>
        </w:rPr>
        <w:t xml:space="preserve">اليد اليسري: جاءت الصياغة اللحنية في شكل نغمات </w:t>
      </w:r>
      <w:r w:rsidR="005A2310">
        <w:rPr>
          <w:rFonts w:hint="cs"/>
          <w:sz w:val="28"/>
          <w:szCs w:val="28"/>
          <w:rtl/>
          <w:lang w:bidi="ar-EG"/>
        </w:rPr>
        <w:t>علي بعد خامسة صاعدة ثم 3 ص هابطة</w:t>
      </w:r>
      <w:r w:rsidRPr="00CA18FF">
        <w:rPr>
          <w:rFonts w:hint="cs"/>
          <w:sz w:val="28"/>
          <w:szCs w:val="28"/>
          <w:rtl/>
          <w:lang w:bidi="ar-EG"/>
        </w:rPr>
        <w:t xml:space="preserve"> </w:t>
      </w:r>
      <w:r w:rsidR="005A2310">
        <w:rPr>
          <w:rFonts w:hint="cs"/>
          <w:sz w:val="28"/>
          <w:szCs w:val="28"/>
          <w:rtl/>
          <w:lang w:bidi="ar-EG"/>
        </w:rPr>
        <w:t xml:space="preserve"> وعلي بعد 6 ك صاعدة وثانية ك صاعدة علي قوس</w:t>
      </w:r>
      <w:r w:rsidRPr="00CA18FF">
        <w:rPr>
          <w:rFonts w:hint="cs"/>
          <w:sz w:val="28"/>
          <w:szCs w:val="28"/>
          <w:rtl/>
          <w:lang w:bidi="ar-EG"/>
        </w:rPr>
        <w:t xml:space="preserve"> لحني ممتد علي 6 نغمات </w:t>
      </w:r>
    </w:p>
    <w:p w14:paraId="7A1993C0" w14:textId="77777777" w:rsidR="00F95BE7" w:rsidRPr="00F95BE7" w:rsidRDefault="00F95BE7" w:rsidP="00F95BE7">
      <w:pPr>
        <w:tabs>
          <w:tab w:val="left" w:pos="1515"/>
        </w:tabs>
        <w:bidi/>
        <w:jc w:val="center"/>
        <w:rPr>
          <w:b/>
          <w:bCs/>
          <w:sz w:val="24"/>
          <w:szCs w:val="24"/>
          <w:rtl/>
          <w:lang w:bidi="ar-EG"/>
        </w:rPr>
      </w:pPr>
      <w:r w:rsidRPr="00F95BE7">
        <w:rPr>
          <w:rFonts w:hint="cs"/>
          <w:b/>
          <w:bCs/>
          <w:sz w:val="24"/>
          <w:szCs w:val="24"/>
          <w:rtl/>
          <w:lang w:bidi="ar-EG"/>
        </w:rPr>
        <w:t>شكل رقم (6) يوضح م 17:</w:t>
      </w:r>
      <w:r w:rsidRPr="00F95BE7">
        <w:rPr>
          <w:b/>
          <w:bCs/>
          <w:sz w:val="24"/>
          <w:szCs w:val="24"/>
          <w:lang w:bidi="ar-EG"/>
        </w:rPr>
        <w:t xml:space="preserve"> </w:t>
      </w:r>
      <w:r w:rsidRPr="00F95BE7">
        <w:rPr>
          <w:rFonts w:hint="cs"/>
          <w:b/>
          <w:bCs/>
          <w:sz w:val="24"/>
          <w:szCs w:val="24"/>
          <w:rtl/>
          <w:lang w:bidi="ar-EG"/>
        </w:rPr>
        <w:t xml:space="preserve">م 24 من </w:t>
      </w:r>
      <w:r w:rsidRPr="00F95BE7">
        <w:rPr>
          <w:b/>
          <w:bCs/>
          <w:sz w:val="24"/>
          <w:szCs w:val="24"/>
          <w:lang w:bidi="ar-EG"/>
        </w:rPr>
        <w:t xml:space="preserve"> </w:t>
      </w:r>
      <w:r w:rsidRPr="00F95BE7">
        <w:rPr>
          <w:rFonts w:hint="cs"/>
          <w:b/>
          <w:bCs/>
          <w:sz w:val="24"/>
          <w:szCs w:val="24"/>
          <w:rtl/>
          <w:lang w:bidi="ar-EG"/>
        </w:rPr>
        <w:t>الدراسة الثالثة للجزء الثاني</w:t>
      </w:r>
    </w:p>
    <w:p w14:paraId="2E2CB5D8" w14:textId="6B673FB1" w:rsidR="005A2310" w:rsidRDefault="005A2310" w:rsidP="005A2310">
      <w:pPr>
        <w:bidi/>
        <w:jc w:val="center"/>
        <w:rPr>
          <w:sz w:val="28"/>
          <w:szCs w:val="28"/>
          <w:rtl/>
          <w:lang w:bidi="ar-EG"/>
        </w:rPr>
      </w:pPr>
      <w:r>
        <w:rPr>
          <w:noProof/>
          <w:sz w:val="28"/>
          <w:szCs w:val="28"/>
        </w:rPr>
        <w:drawing>
          <wp:inline distT="0" distB="0" distL="0" distR="0" wp14:anchorId="409C47F8" wp14:editId="6A7B08BE">
            <wp:extent cx="4088108" cy="1274885"/>
            <wp:effectExtent l="0" t="0" r="825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6225" cy="1274298"/>
                    </a:xfrm>
                    <a:prstGeom prst="rect">
                      <a:avLst/>
                    </a:prstGeom>
                    <a:noFill/>
                    <a:ln>
                      <a:noFill/>
                    </a:ln>
                  </pic:spPr>
                </pic:pic>
              </a:graphicData>
            </a:graphic>
          </wp:inline>
        </w:drawing>
      </w:r>
    </w:p>
    <w:p w14:paraId="0D2B9BC6" w14:textId="77777777" w:rsidR="005A2310" w:rsidRDefault="005A2310" w:rsidP="005A2310">
      <w:pPr>
        <w:bidi/>
        <w:rPr>
          <w:b/>
          <w:bCs/>
          <w:sz w:val="32"/>
          <w:szCs w:val="32"/>
          <w:rtl/>
          <w:lang w:bidi="ar-EG"/>
        </w:rPr>
      </w:pPr>
      <w:r>
        <w:rPr>
          <w:rFonts w:hint="cs"/>
          <w:b/>
          <w:bCs/>
          <w:sz w:val="32"/>
          <w:szCs w:val="32"/>
          <w:rtl/>
          <w:lang w:bidi="ar-EG"/>
        </w:rPr>
        <w:t>وصف الصياغة:-</w:t>
      </w:r>
    </w:p>
    <w:p w14:paraId="5D03A5DD" w14:textId="5EC66683" w:rsidR="005A2310" w:rsidRDefault="005A2310" w:rsidP="00DD2EDE">
      <w:pPr>
        <w:bidi/>
        <w:rPr>
          <w:sz w:val="28"/>
          <w:szCs w:val="28"/>
          <w:rtl/>
          <w:lang w:bidi="ar-EG"/>
        </w:rPr>
      </w:pPr>
      <w:r w:rsidRPr="00CA18FF">
        <w:rPr>
          <w:rFonts w:hint="cs"/>
          <w:sz w:val="28"/>
          <w:szCs w:val="28"/>
          <w:rtl/>
          <w:lang w:bidi="ar-EG"/>
        </w:rPr>
        <w:t xml:space="preserve">اليد اليمني: جاءت الصياغة اللحنية </w:t>
      </w:r>
      <w:r>
        <w:rPr>
          <w:rFonts w:hint="cs"/>
          <w:sz w:val="28"/>
          <w:szCs w:val="28"/>
          <w:rtl/>
          <w:lang w:bidi="ar-EG"/>
        </w:rPr>
        <w:t xml:space="preserve">في </w:t>
      </w:r>
      <w:r w:rsidRPr="00CA18FF">
        <w:rPr>
          <w:rFonts w:hint="cs"/>
          <w:sz w:val="28"/>
          <w:szCs w:val="28"/>
          <w:rtl/>
          <w:lang w:bidi="ar-EG"/>
        </w:rPr>
        <w:t xml:space="preserve">بداية </w:t>
      </w:r>
      <w:r>
        <w:rPr>
          <w:rFonts w:hint="cs"/>
          <w:sz w:val="28"/>
          <w:szCs w:val="28"/>
          <w:rtl/>
          <w:lang w:bidi="ar-EG"/>
        </w:rPr>
        <w:t xml:space="preserve">علي </w:t>
      </w:r>
      <w:r w:rsidRPr="00CA18FF">
        <w:rPr>
          <w:rFonts w:hint="cs"/>
          <w:sz w:val="28"/>
          <w:szCs w:val="28"/>
          <w:rtl/>
          <w:lang w:bidi="ar-EG"/>
        </w:rPr>
        <w:t xml:space="preserve"> شكل </w:t>
      </w:r>
      <w:r>
        <w:rPr>
          <w:rFonts w:hint="cs"/>
          <w:sz w:val="28"/>
          <w:szCs w:val="28"/>
          <w:rtl/>
          <w:lang w:bidi="ar-EG"/>
        </w:rPr>
        <w:t>نوار ويلية كروش</w:t>
      </w:r>
      <w:r w:rsidR="00DD2EDE">
        <w:rPr>
          <w:rFonts w:hint="cs"/>
          <w:sz w:val="28"/>
          <w:szCs w:val="28"/>
          <w:rtl/>
          <w:lang w:bidi="ar-EG"/>
        </w:rPr>
        <w:t xml:space="preserve"> ثم 3كروش مع قوس لحني ونوار مع كروش بقوس لحني </w:t>
      </w:r>
      <w:r>
        <w:rPr>
          <w:rFonts w:hint="cs"/>
          <w:sz w:val="28"/>
          <w:szCs w:val="28"/>
          <w:rtl/>
          <w:lang w:bidi="ar-EG"/>
        </w:rPr>
        <w:t xml:space="preserve"> ونوار بوانتية </w:t>
      </w:r>
      <w:r w:rsidR="00DD2EDE">
        <w:rPr>
          <w:rFonts w:hint="cs"/>
          <w:sz w:val="28"/>
          <w:szCs w:val="28"/>
          <w:rtl/>
          <w:lang w:bidi="ar-EG"/>
        </w:rPr>
        <w:t>.</w:t>
      </w:r>
    </w:p>
    <w:p w14:paraId="0336BF47" w14:textId="43A6B47D" w:rsidR="00DD2EDE" w:rsidRDefault="005A2310" w:rsidP="00DD2EDE">
      <w:pPr>
        <w:bidi/>
        <w:rPr>
          <w:sz w:val="28"/>
          <w:szCs w:val="28"/>
          <w:rtl/>
          <w:lang w:bidi="ar-EG"/>
        </w:rPr>
      </w:pPr>
      <w:r w:rsidRPr="00CA18FF">
        <w:rPr>
          <w:rFonts w:hint="cs"/>
          <w:sz w:val="28"/>
          <w:szCs w:val="28"/>
          <w:rtl/>
          <w:lang w:bidi="ar-EG"/>
        </w:rPr>
        <w:t xml:space="preserve">اليد اليسري: جاءت الصياغة اللحنية في شكل نغمات </w:t>
      </w:r>
      <w:r>
        <w:rPr>
          <w:rFonts w:hint="cs"/>
          <w:sz w:val="28"/>
          <w:szCs w:val="28"/>
          <w:rtl/>
          <w:lang w:bidi="ar-EG"/>
        </w:rPr>
        <w:t>علي بعد خامسة صاعدة ثم 3 ص هابطة</w:t>
      </w:r>
      <w:r w:rsidRPr="00CA18FF">
        <w:rPr>
          <w:rFonts w:hint="cs"/>
          <w:sz w:val="28"/>
          <w:szCs w:val="28"/>
          <w:rtl/>
          <w:lang w:bidi="ar-EG"/>
        </w:rPr>
        <w:t xml:space="preserve"> </w:t>
      </w:r>
      <w:r>
        <w:rPr>
          <w:rFonts w:hint="cs"/>
          <w:sz w:val="28"/>
          <w:szCs w:val="28"/>
          <w:rtl/>
          <w:lang w:bidi="ar-EG"/>
        </w:rPr>
        <w:t xml:space="preserve"> وعلي بعد 6 ك صاعدة وثانية ك صاعدة علي قوس</w:t>
      </w:r>
      <w:r w:rsidRPr="00CA18FF">
        <w:rPr>
          <w:rFonts w:hint="cs"/>
          <w:sz w:val="28"/>
          <w:szCs w:val="28"/>
          <w:rtl/>
          <w:lang w:bidi="ar-EG"/>
        </w:rPr>
        <w:t xml:space="preserve"> لحني ممتد علي 6 نغمات </w:t>
      </w:r>
    </w:p>
    <w:p w14:paraId="3E69A8AA" w14:textId="48198469" w:rsidR="00FA4829" w:rsidRPr="00FA4829" w:rsidRDefault="00FA4829" w:rsidP="00FA4829">
      <w:pPr>
        <w:pStyle w:val="NoSpacing"/>
        <w:tabs>
          <w:tab w:val="left" w:pos="1515"/>
        </w:tabs>
        <w:bidi/>
        <w:jc w:val="both"/>
        <w:rPr>
          <w:rFonts w:ascii="Simplified Arabic" w:hAnsi="Simplified Arabic" w:cs="Simplified Arabic"/>
          <w:sz w:val="32"/>
          <w:szCs w:val="32"/>
          <w:rtl/>
          <w:lang w:bidi="ar-EG"/>
        </w:rPr>
      </w:pPr>
      <w:r w:rsidRPr="00FA4829">
        <w:rPr>
          <w:rFonts w:ascii="Simplified Arabic" w:hAnsi="Simplified Arabic" w:cs="Simplified Arabic" w:hint="cs"/>
          <w:b/>
          <w:bCs/>
          <w:sz w:val="32"/>
          <w:szCs w:val="32"/>
          <w:rtl/>
          <w:lang w:bidi="ar-EG"/>
        </w:rPr>
        <w:lastRenderedPageBreak/>
        <w:t xml:space="preserve">الصعوبات العزفية للدراسة </w:t>
      </w:r>
      <w:r>
        <w:rPr>
          <w:rFonts w:ascii="Simplified Arabic" w:hAnsi="Simplified Arabic" w:cs="Simplified Arabic" w:hint="cs"/>
          <w:b/>
          <w:bCs/>
          <w:sz w:val="32"/>
          <w:szCs w:val="32"/>
          <w:rtl/>
          <w:lang w:bidi="ar-EG"/>
        </w:rPr>
        <w:t>الثالثة</w:t>
      </w:r>
      <w:r w:rsidRPr="00FA4829">
        <w:rPr>
          <w:rFonts w:ascii="Simplified Arabic" w:hAnsi="Simplified Arabic" w:cs="Simplified Arabic" w:hint="cs"/>
          <w:b/>
          <w:bCs/>
          <w:sz w:val="32"/>
          <w:szCs w:val="32"/>
          <w:rtl/>
          <w:lang w:bidi="ar-EG"/>
        </w:rPr>
        <w:t xml:space="preserve"> للجزء </w:t>
      </w:r>
      <w:r>
        <w:rPr>
          <w:rFonts w:ascii="Simplified Arabic" w:hAnsi="Simplified Arabic" w:cs="Simplified Arabic" w:hint="cs"/>
          <w:b/>
          <w:bCs/>
          <w:sz w:val="32"/>
          <w:szCs w:val="32"/>
          <w:rtl/>
          <w:lang w:bidi="ar-EG"/>
        </w:rPr>
        <w:t>الثاني</w:t>
      </w:r>
      <w:r w:rsidRPr="00FA4829">
        <w:rPr>
          <w:rFonts w:ascii="Simplified Arabic" w:hAnsi="Simplified Arabic" w:cs="Simplified Arabic" w:hint="cs"/>
          <w:b/>
          <w:bCs/>
          <w:sz w:val="32"/>
          <w:szCs w:val="32"/>
          <w:rtl/>
          <w:lang w:bidi="ar-EG"/>
        </w:rPr>
        <w:t>:</w:t>
      </w:r>
      <w:r w:rsidRPr="00FA4829">
        <w:rPr>
          <w:rFonts w:ascii="Simplified Arabic" w:hAnsi="Simplified Arabic" w:cs="Simplified Arabic" w:hint="cs"/>
          <w:sz w:val="32"/>
          <w:szCs w:val="32"/>
          <w:rtl/>
          <w:lang w:bidi="ar-EG"/>
        </w:rPr>
        <w:t>-</w:t>
      </w:r>
    </w:p>
    <w:p w14:paraId="154ABF23" w14:textId="237A7A11" w:rsidR="00FA4829" w:rsidRDefault="00FA4829" w:rsidP="00FA4829">
      <w:pPr>
        <w:tabs>
          <w:tab w:val="left" w:pos="1515"/>
        </w:tabs>
        <w:bidi/>
        <w:rPr>
          <w:sz w:val="28"/>
          <w:szCs w:val="28"/>
          <w:rtl/>
          <w:lang w:bidi="ar-EG"/>
        </w:rPr>
      </w:pPr>
      <w:r w:rsidRPr="00CC7797">
        <w:rPr>
          <w:rFonts w:hint="cs"/>
          <w:sz w:val="28"/>
          <w:szCs w:val="28"/>
          <w:rtl/>
          <w:lang w:bidi="ar-EG"/>
        </w:rPr>
        <w:t xml:space="preserve">أربيج هابط يلية تتابع سلمي صاعد في اليد اليمني </w:t>
      </w:r>
      <w:r>
        <w:rPr>
          <w:rFonts w:hint="cs"/>
          <w:sz w:val="28"/>
          <w:szCs w:val="28"/>
          <w:rtl/>
          <w:lang w:bidi="ar-EG"/>
        </w:rPr>
        <w:t>وتكرر</w:t>
      </w:r>
      <w:r w:rsidRPr="00CC7797">
        <w:rPr>
          <w:rFonts w:hint="cs"/>
          <w:sz w:val="28"/>
          <w:szCs w:val="28"/>
          <w:rtl/>
          <w:lang w:bidi="ar-EG"/>
        </w:rPr>
        <w:t xml:space="preserve"> ذلك في معظم أجزاء المؤلفة</w:t>
      </w:r>
      <w:r>
        <w:rPr>
          <w:rFonts w:hint="cs"/>
          <w:sz w:val="28"/>
          <w:szCs w:val="28"/>
          <w:rtl/>
          <w:lang w:bidi="ar-EG"/>
        </w:rPr>
        <w:t>.</w:t>
      </w:r>
    </w:p>
    <w:p w14:paraId="2CA99C71" w14:textId="776772DF" w:rsidR="00D96092" w:rsidRDefault="00D96092" w:rsidP="00D96092">
      <w:pPr>
        <w:tabs>
          <w:tab w:val="left" w:pos="1515"/>
        </w:tabs>
        <w:bidi/>
        <w:rPr>
          <w:sz w:val="28"/>
          <w:szCs w:val="28"/>
          <w:rtl/>
          <w:lang w:bidi="ar-EG"/>
        </w:rPr>
      </w:pPr>
      <w:r w:rsidRPr="00D96092">
        <w:rPr>
          <w:rFonts w:hint="cs"/>
          <w:b/>
          <w:bCs/>
          <w:sz w:val="28"/>
          <w:szCs w:val="28"/>
          <w:rtl/>
          <w:lang w:bidi="ar-EG"/>
        </w:rPr>
        <w:t>الموقف التعليمي :-</w:t>
      </w:r>
      <w:r>
        <w:rPr>
          <w:rFonts w:hint="cs"/>
          <w:sz w:val="28"/>
          <w:szCs w:val="28"/>
          <w:rtl/>
          <w:lang w:bidi="ar-EG"/>
        </w:rPr>
        <w:t xml:space="preserve"> تفهم إسلوب أداء أربيج هابط يليية تتابع سلمي صاعد في اليد اليمني.</w:t>
      </w:r>
    </w:p>
    <w:p w14:paraId="56AEDBE2" w14:textId="100577E6" w:rsidR="00D96092" w:rsidRDefault="00D96092" w:rsidP="00D96092">
      <w:pPr>
        <w:tabs>
          <w:tab w:val="left" w:pos="1515"/>
        </w:tabs>
        <w:bidi/>
        <w:rPr>
          <w:sz w:val="28"/>
          <w:szCs w:val="28"/>
          <w:rtl/>
          <w:lang w:bidi="ar-EG"/>
        </w:rPr>
      </w:pPr>
      <w:r w:rsidRPr="00D96092">
        <w:rPr>
          <w:rFonts w:hint="cs"/>
          <w:b/>
          <w:bCs/>
          <w:sz w:val="28"/>
          <w:szCs w:val="28"/>
          <w:rtl/>
          <w:lang w:bidi="ar-EG"/>
        </w:rPr>
        <w:t>الهدف التعليمي:-</w:t>
      </w:r>
      <w:r>
        <w:rPr>
          <w:rFonts w:hint="cs"/>
          <w:sz w:val="28"/>
          <w:szCs w:val="28"/>
          <w:rtl/>
          <w:lang w:bidi="ar-EG"/>
        </w:rPr>
        <w:t xml:space="preserve"> إتقان أداء أربيج هابط يليية تتابع سلمي صاعد في اليد اليمني.</w:t>
      </w:r>
    </w:p>
    <w:p w14:paraId="621A197C" w14:textId="0DD85E0B" w:rsidR="00D96092" w:rsidRDefault="00D96092" w:rsidP="00D96092">
      <w:pPr>
        <w:tabs>
          <w:tab w:val="left" w:pos="1515"/>
        </w:tabs>
        <w:bidi/>
        <w:jc w:val="center"/>
        <w:rPr>
          <w:b/>
          <w:bCs/>
          <w:sz w:val="24"/>
          <w:szCs w:val="24"/>
          <w:rtl/>
          <w:lang w:bidi="ar-EG"/>
        </w:rPr>
      </w:pPr>
      <w:r>
        <w:rPr>
          <w:rFonts w:hint="cs"/>
          <w:b/>
          <w:bCs/>
          <w:sz w:val="24"/>
          <w:szCs w:val="24"/>
          <w:rtl/>
          <w:lang w:bidi="ar-EG"/>
        </w:rPr>
        <w:t>تدريب مقترح</w:t>
      </w:r>
      <w:r w:rsidRPr="00B513F6">
        <w:rPr>
          <w:rFonts w:hint="cs"/>
          <w:b/>
          <w:bCs/>
          <w:sz w:val="24"/>
          <w:szCs w:val="24"/>
          <w:rtl/>
          <w:lang w:bidi="ar-EG"/>
        </w:rPr>
        <w:t xml:space="preserve"> رقم (</w:t>
      </w:r>
      <w:r>
        <w:rPr>
          <w:rFonts w:hint="cs"/>
          <w:b/>
          <w:bCs/>
          <w:sz w:val="24"/>
          <w:szCs w:val="24"/>
          <w:rtl/>
          <w:lang w:bidi="ar-EG"/>
        </w:rPr>
        <w:t>6</w:t>
      </w:r>
      <w:r w:rsidRPr="00B513F6">
        <w:rPr>
          <w:rFonts w:hint="cs"/>
          <w:b/>
          <w:bCs/>
          <w:sz w:val="24"/>
          <w:szCs w:val="24"/>
          <w:rtl/>
          <w:lang w:bidi="ar-EG"/>
        </w:rPr>
        <w:t xml:space="preserve">) </w:t>
      </w:r>
      <w:r>
        <w:rPr>
          <w:rFonts w:hint="cs"/>
          <w:b/>
          <w:bCs/>
          <w:sz w:val="24"/>
          <w:szCs w:val="24"/>
          <w:rtl/>
          <w:lang w:bidi="ar-EG"/>
        </w:rPr>
        <w:t>أربيج هابط يلية تتابع سلمي صاعد في اليد اليمني</w:t>
      </w:r>
    </w:p>
    <w:p w14:paraId="529C478E" w14:textId="506B1531" w:rsidR="00D96092" w:rsidRDefault="00D96092" w:rsidP="00D96092">
      <w:pPr>
        <w:tabs>
          <w:tab w:val="left" w:pos="1515"/>
        </w:tabs>
        <w:bidi/>
        <w:jc w:val="center"/>
        <w:rPr>
          <w:sz w:val="28"/>
          <w:szCs w:val="28"/>
          <w:lang w:bidi="ar-EG"/>
        </w:rPr>
      </w:pPr>
      <w:r>
        <w:rPr>
          <w:rFonts w:hint="cs"/>
          <w:noProof/>
          <w:sz w:val="28"/>
          <w:szCs w:val="28"/>
        </w:rPr>
        <w:drawing>
          <wp:inline distT="0" distB="0" distL="0" distR="0" wp14:anchorId="2F491BCB" wp14:editId="205D4158">
            <wp:extent cx="4756639" cy="597877"/>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6560" cy="597867"/>
                    </a:xfrm>
                    <a:prstGeom prst="rect">
                      <a:avLst/>
                    </a:prstGeom>
                    <a:noFill/>
                    <a:ln>
                      <a:noFill/>
                    </a:ln>
                  </pic:spPr>
                </pic:pic>
              </a:graphicData>
            </a:graphic>
          </wp:inline>
        </w:drawing>
      </w:r>
    </w:p>
    <w:p w14:paraId="5ED19667" w14:textId="2D7D8FB8" w:rsidR="001825A9" w:rsidRPr="001825A9" w:rsidRDefault="001825A9" w:rsidP="001825A9">
      <w:pPr>
        <w:tabs>
          <w:tab w:val="left" w:pos="1515"/>
        </w:tabs>
        <w:bidi/>
        <w:rPr>
          <w:rFonts w:hint="cs"/>
          <w:b/>
          <w:bCs/>
          <w:sz w:val="28"/>
          <w:szCs w:val="28"/>
          <w:rtl/>
          <w:lang w:bidi="ar-EG"/>
        </w:rPr>
      </w:pPr>
      <w:r w:rsidRPr="001825A9">
        <w:rPr>
          <w:rFonts w:hint="cs"/>
          <w:b/>
          <w:bCs/>
          <w:sz w:val="28"/>
          <w:szCs w:val="28"/>
          <w:rtl/>
          <w:lang w:bidi="ar-EG"/>
        </w:rPr>
        <w:t>الإرشاد العزفي للتدريب السادس:-</w:t>
      </w:r>
    </w:p>
    <w:p w14:paraId="62713EA8" w14:textId="79AECCBE" w:rsidR="001825A9" w:rsidRPr="001825A9" w:rsidRDefault="001825A9" w:rsidP="001825A9">
      <w:pPr>
        <w:pStyle w:val="ListParagraph"/>
        <w:numPr>
          <w:ilvl w:val="0"/>
          <w:numId w:val="20"/>
        </w:numPr>
        <w:tabs>
          <w:tab w:val="left" w:pos="1515"/>
        </w:tabs>
        <w:bidi/>
        <w:rPr>
          <w:rFonts w:hint="cs"/>
          <w:sz w:val="28"/>
          <w:szCs w:val="28"/>
          <w:rtl/>
          <w:lang w:bidi="ar-EG"/>
        </w:rPr>
      </w:pPr>
      <w:r w:rsidRPr="001825A9">
        <w:rPr>
          <w:rFonts w:hint="cs"/>
          <w:sz w:val="28"/>
          <w:szCs w:val="28"/>
          <w:rtl/>
          <w:lang w:bidi="ar-EG"/>
        </w:rPr>
        <w:t>يراعي عند أداء الأربيج الهابط مع تتابع سلمي صاعد إستخدام ترقيم الأصابع الصحيح مرورا بالسبابة والإبهام.</w:t>
      </w:r>
    </w:p>
    <w:p w14:paraId="71186DE6" w14:textId="35AD30E5" w:rsidR="001825A9" w:rsidRPr="001825A9" w:rsidRDefault="001825A9" w:rsidP="00A95634">
      <w:pPr>
        <w:pStyle w:val="ListParagraph"/>
        <w:numPr>
          <w:ilvl w:val="0"/>
          <w:numId w:val="20"/>
        </w:numPr>
        <w:tabs>
          <w:tab w:val="left" w:pos="1515"/>
        </w:tabs>
        <w:bidi/>
        <w:rPr>
          <w:rFonts w:hint="cs"/>
          <w:sz w:val="28"/>
          <w:szCs w:val="28"/>
          <w:rtl/>
          <w:lang w:bidi="ar-EG"/>
        </w:rPr>
      </w:pPr>
      <w:r w:rsidRPr="001825A9">
        <w:rPr>
          <w:rFonts w:hint="cs"/>
          <w:sz w:val="28"/>
          <w:szCs w:val="28"/>
          <w:rtl/>
          <w:lang w:bidi="ar-EG"/>
        </w:rPr>
        <w:t>إن</w:t>
      </w:r>
      <w:r w:rsidR="00A95634">
        <w:rPr>
          <w:rFonts w:hint="cs"/>
          <w:sz w:val="28"/>
          <w:szCs w:val="28"/>
          <w:rtl/>
          <w:lang w:bidi="ar-EG"/>
        </w:rPr>
        <w:t>س</w:t>
      </w:r>
      <w:r w:rsidRPr="001825A9">
        <w:rPr>
          <w:rFonts w:hint="cs"/>
          <w:sz w:val="28"/>
          <w:szCs w:val="28"/>
          <w:rtl/>
          <w:lang w:bidi="ar-EG"/>
        </w:rPr>
        <w:t>يابية حركة الأصابع أثناء الحركة العزفيية بحيث تكون أصابع السبابة والإبهام بعيدا عن الشد</w:t>
      </w:r>
    </w:p>
    <w:p w14:paraId="7CF46617" w14:textId="08A0E37A" w:rsidR="00FA4829" w:rsidRPr="00FA4829" w:rsidRDefault="00FA4829" w:rsidP="001825A9">
      <w:pPr>
        <w:bidi/>
        <w:jc w:val="center"/>
        <w:rPr>
          <w:rFonts w:ascii="Simplified Arabic" w:eastAsia="Times New Roman" w:hAnsi="Simplified Arabic" w:cs="Simplified Arabic"/>
          <w:b/>
          <w:bCs/>
          <w:color w:val="000000" w:themeColor="text1"/>
          <w:sz w:val="32"/>
          <w:szCs w:val="32"/>
        </w:rPr>
      </w:pPr>
      <w:r w:rsidRPr="00FA4829">
        <w:rPr>
          <w:rFonts w:ascii="Simplified Arabic" w:eastAsia="Times New Roman" w:hAnsi="Simplified Arabic" w:cs="Simplified Arabic"/>
          <w:b/>
          <w:bCs/>
          <w:color w:val="000000" w:themeColor="text1"/>
          <w:sz w:val="32"/>
          <w:szCs w:val="32"/>
          <w:rtl/>
        </w:rPr>
        <w:t>نتائج البحث</w:t>
      </w:r>
    </w:p>
    <w:p w14:paraId="46FD8E32" w14:textId="7C1E298F" w:rsidR="00FA4829" w:rsidRDefault="00FA4829" w:rsidP="003F5F78">
      <w:pPr>
        <w:bidi/>
        <w:rPr>
          <w:rFonts w:ascii="Simplified Arabic" w:eastAsia="Times New Roman" w:hAnsi="Simplified Arabic" w:cs="Simplified Arabic"/>
          <w:b/>
          <w:bCs/>
          <w:color w:val="000000" w:themeColor="text1"/>
          <w:sz w:val="28"/>
          <w:szCs w:val="28"/>
          <w:rtl/>
        </w:rPr>
      </w:pPr>
      <w:r w:rsidRPr="00FA4829">
        <w:rPr>
          <w:rFonts w:ascii="Simplified Arabic" w:eastAsia="Times New Roman" w:hAnsi="Simplified Arabic" w:cs="Simplified Arabic"/>
          <w:b/>
          <w:bCs/>
          <w:color w:val="000000" w:themeColor="text1"/>
          <w:sz w:val="28"/>
          <w:szCs w:val="28"/>
          <w:rtl/>
        </w:rPr>
        <w:t xml:space="preserve">بعد ان استعرضت الباحثة الاطار النظرى والتطبيقى امكن لها الان الاجابة على اسئلة هذا البحث وهى كالتالى </w:t>
      </w:r>
      <w:r w:rsidRPr="003F5F78">
        <w:rPr>
          <w:rFonts w:ascii="Simplified Arabic" w:eastAsia="Times New Roman" w:hAnsi="Simplified Arabic" w:cs="Simplified Arabic" w:hint="cs"/>
          <w:b/>
          <w:bCs/>
          <w:color w:val="000000" w:themeColor="text1"/>
          <w:sz w:val="28"/>
          <w:szCs w:val="28"/>
          <w:rtl/>
        </w:rPr>
        <w:t>:-</w:t>
      </w:r>
      <w:r w:rsidRPr="00FA4829">
        <w:rPr>
          <w:rFonts w:ascii="Simplified Arabic" w:eastAsia="Times New Roman" w:hAnsi="Simplified Arabic" w:cs="Simplified Arabic"/>
          <w:color w:val="000000" w:themeColor="text1"/>
          <w:sz w:val="28"/>
          <w:szCs w:val="28"/>
          <w:rtl/>
        </w:rPr>
        <w:br/>
      </w:r>
      <w:r w:rsidRPr="00FA4829">
        <w:rPr>
          <w:rFonts w:ascii="Simplified Arabic" w:eastAsia="Times New Roman" w:hAnsi="Simplified Arabic" w:cs="Simplified Arabic"/>
          <w:b/>
          <w:bCs/>
          <w:color w:val="000000" w:themeColor="text1"/>
          <w:sz w:val="28"/>
          <w:szCs w:val="28"/>
          <w:rtl/>
        </w:rPr>
        <w:t>السؤال الاول</w:t>
      </w:r>
      <w:r w:rsidR="003F5F78" w:rsidRPr="003F5F78">
        <w:rPr>
          <w:rFonts w:ascii="Simplified Arabic" w:eastAsia="Times New Roman" w:hAnsi="Simplified Arabic" w:cs="Simplified Arabic" w:hint="cs"/>
          <w:b/>
          <w:bCs/>
          <w:color w:val="000000" w:themeColor="text1"/>
          <w:sz w:val="28"/>
          <w:szCs w:val="28"/>
          <w:rtl/>
        </w:rPr>
        <w:t xml:space="preserve"> :-</w:t>
      </w:r>
      <w:r w:rsidR="003F5F78">
        <w:rPr>
          <w:rFonts w:ascii="Simplified Arabic" w:eastAsia="Times New Roman" w:hAnsi="Simplified Arabic" w:cs="Simplified Arabic" w:hint="cs"/>
          <w:color w:val="000000" w:themeColor="text1"/>
          <w:sz w:val="28"/>
          <w:szCs w:val="28"/>
          <w:rtl/>
        </w:rPr>
        <w:t xml:space="preserve"> </w:t>
      </w:r>
      <w:r w:rsidR="003F5F78" w:rsidRPr="003F5F78">
        <w:rPr>
          <w:rFonts w:ascii="Simplified Arabic" w:eastAsia="Times New Roman" w:hAnsi="Simplified Arabic" w:cs="Simplified Arabic"/>
          <w:b/>
          <w:bCs/>
          <w:color w:val="000000" w:themeColor="text1"/>
          <w:sz w:val="28"/>
          <w:szCs w:val="28"/>
          <w:rtl/>
        </w:rPr>
        <w:t>ما الصعوبات والتقنيات العزفية التي إشتملت عليها دراسات البيانو اللحنية  للمؤلف لودفيج شايت مصنف (174) للجزء الأول والثاني ؟</w:t>
      </w:r>
    </w:p>
    <w:p w14:paraId="4A13E40E" w14:textId="77777777" w:rsidR="003F5F78" w:rsidRPr="003F5F78" w:rsidRDefault="003F5F78" w:rsidP="003F5F78">
      <w:pPr>
        <w:pStyle w:val="NoSpacing"/>
        <w:tabs>
          <w:tab w:val="left" w:pos="1515"/>
        </w:tabs>
        <w:bidi/>
        <w:jc w:val="both"/>
        <w:rPr>
          <w:rFonts w:ascii="Simplified Arabic" w:hAnsi="Simplified Arabic" w:cs="Simplified Arabic"/>
          <w:sz w:val="28"/>
          <w:szCs w:val="28"/>
          <w:rtl/>
          <w:lang w:bidi="ar-EG"/>
        </w:rPr>
      </w:pPr>
      <w:r w:rsidRPr="003F5F78">
        <w:rPr>
          <w:rFonts w:ascii="Simplified Arabic" w:hAnsi="Simplified Arabic" w:cs="Simplified Arabic" w:hint="cs"/>
          <w:b/>
          <w:bCs/>
          <w:sz w:val="28"/>
          <w:szCs w:val="28"/>
          <w:rtl/>
          <w:lang w:bidi="ar-EG"/>
        </w:rPr>
        <w:t>الصعوبات العزفية للدراسة الأولي للجزء الأول:</w:t>
      </w:r>
      <w:r w:rsidRPr="003F5F78">
        <w:rPr>
          <w:rFonts w:ascii="Simplified Arabic" w:hAnsi="Simplified Arabic" w:cs="Simplified Arabic" w:hint="cs"/>
          <w:sz w:val="28"/>
          <w:szCs w:val="28"/>
          <w:rtl/>
          <w:lang w:bidi="ar-EG"/>
        </w:rPr>
        <w:t>-</w:t>
      </w:r>
    </w:p>
    <w:p w14:paraId="67D33107" w14:textId="77777777" w:rsidR="00A95634" w:rsidRPr="00D96092" w:rsidRDefault="00A95634" w:rsidP="00A95634">
      <w:pPr>
        <w:tabs>
          <w:tab w:val="left" w:pos="1515"/>
        </w:tabs>
        <w:bidi/>
        <w:rPr>
          <w:b/>
          <w:bCs/>
          <w:sz w:val="32"/>
          <w:szCs w:val="32"/>
          <w:rtl/>
          <w:lang w:bidi="ar-EG"/>
        </w:rPr>
      </w:pPr>
      <w:r w:rsidRPr="00D96092">
        <w:rPr>
          <w:rFonts w:hint="cs"/>
          <w:b/>
          <w:bCs/>
          <w:sz w:val="32"/>
          <w:szCs w:val="32"/>
          <w:rtl/>
          <w:lang w:bidi="ar-EG"/>
        </w:rPr>
        <w:t>وفيما يلي التدريبات المبتكرة للتغلب علي صعوبة الأقواس اللحنية:-</w:t>
      </w:r>
    </w:p>
    <w:p w14:paraId="2C0CBA21" w14:textId="77777777" w:rsidR="00A95634" w:rsidRPr="00D96092" w:rsidRDefault="00A95634" w:rsidP="00A95634">
      <w:pPr>
        <w:tabs>
          <w:tab w:val="left" w:pos="1515"/>
        </w:tabs>
        <w:bidi/>
        <w:rPr>
          <w:b/>
          <w:bCs/>
          <w:sz w:val="32"/>
          <w:szCs w:val="32"/>
          <w:rtl/>
          <w:lang w:bidi="ar-EG"/>
        </w:rPr>
      </w:pPr>
      <w:r w:rsidRPr="00D96092">
        <w:rPr>
          <w:rFonts w:hint="cs"/>
          <w:b/>
          <w:bCs/>
          <w:sz w:val="32"/>
          <w:szCs w:val="32"/>
          <w:rtl/>
          <w:lang w:bidi="ar-EG"/>
        </w:rPr>
        <w:t>متطلبات أداء الأقواس اللحنية متعددة الأطوال (ثلاثة نغمات):-</w:t>
      </w:r>
    </w:p>
    <w:p w14:paraId="7F4D3CA1" w14:textId="77777777" w:rsidR="00A95634" w:rsidRPr="00D96092" w:rsidRDefault="00A95634" w:rsidP="00A95634">
      <w:pPr>
        <w:tabs>
          <w:tab w:val="left" w:pos="1515"/>
        </w:tabs>
        <w:bidi/>
        <w:rPr>
          <w:sz w:val="28"/>
          <w:szCs w:val="28"/>
          <w:rtl/>
          <w:lang w:bidi="ar-EG"/>
        </w:rPr>
      </w:pPr>
      <w:r>
        <w:rPr>
          <w:rFonts w:hint="cs"/>
          <w:b/>
          <w:bCs/>
          <w:sz w:val="28"/>
          <w:szCs w:val="28"/>
          <w:rtl/>
          <w:lang w:bidi="ar-EG"/>
        </w:rPr>
        <w:t xml:space="preserve">الموقف التعليمي :- </w:t>
      </w:r>
      <w:r w:rsidRPr="00D96092">
        <w:rPr>
          <w:rFonts w:hint="cs"/>
          <w:sz w:val="28"/>
          <w:szCs w:val="28"/>
          <w:rtl/>
          <w:lang w:bidi="ar-EG"/>
        </w:rPr>
        <w:t>تفهم إسلوب أداء الحركة العزفية للقوس اللحني الممتد فوق ثلاث نغمات</w:t>
      </w:r>
    </w:p>
    <w:p w14:paraId="511BF8FA" w14:textId="77777777" w:rsidR="00A95634" w:rsidRPr="00D96092" w:rsidRDefault="00A95634" w:rsidP="00A95634">
      <w:pPr>
        <w:tabs>
          <w:tab w:val="left" w:pos="1515"/>
        </w:tabs>
        <w:bidi/>
        <w:rPr>
          <w:sz w:val="28"/>
          <w:szCs w:val="28"/>
          <w:rtl/>
          <w:lang w:bidi="ar-EG"/>
        </w:rPr>
      </w:pPr>
      <w:r>
        <w:rPr>
          <w:rFonts w:hint="cs"/>
          <w:b/>
          <w:bCs/>
          <w:sz w:val="28"/>
          <w:szCs w:val="28"/>
          <w:rtl/>
          <w:lang w:bidi="ar-EG"/>
        </w:rPr>
        <w:t xml:space="preserve">الهدف التعليمي:- </w:t>
      </w:r>
      <w:r w:rsidRPr="00D96092">
        <w:rPr>
          <w:rFonts w:hint="cs"/>
          <w:sz w:val="28"/>
          <w:szCs w:val="28"/>
          <w:rtl/>
          <w:lang w:bidi="ar-EG"/>
        </w:rPr>
        <w:t>إتقان أداء القوس اللحني الممتد فوق ثلاث نغمات وتفهم إسلوب الحركة العزفية لتقني</w:t>
      </w:r>
      <w:r>
        <w:rPr>
          <w:rFonts w:hint="cs"/>
          <w:sz w:val="28"/>
          <w:szCs w:val="28"/>
          <w:rtl/>
          <w:lang w:bidi="ar-EG"/>
        </w:rPr>
        <w:t>ة القوس اللحني الممتد فوق الثلا</w:t>
      </w:r>
      <w:r w:rsidRPr="00D96092">
        <w:rPr>
          <w:rFonts w:hint="cs"/>
          <w:sz w:val="28"/>
          <w:szCs w:val="28"/>
          <w:rtl/>
          <w:lang w:bidi="ar-EG"/>
        </w:rPr>
        <w:t>ث نغمات وتقترح الباحثة التدريب التالي:-</w:t>
      </w:r>
    </w:p>
    <w:p w14:paraId="392B7ED7" w14:textId="77777777" w:rsidR="00A95634" w:rsidRPr="00D96092" w:rsidRDefault="00A95634" w:rsidP="00A95634">
      <w:pPr>
        <w:tabs>
          <w:tab w:val="left" w:pos="1515"/>
        </w:tabs>
        <w:bidi/>
        <w:jc w:val="center"/>
        <w:rPr>
          <w:b/>
          <w:bCs/>
          <w:sz w:val="24"/>
          <w:szCs w:val="24"/>
          <w:rtl/>
          <w:lang w:bidi="ar-EG"/>
        </w:rPr>
      </w:pPr>
      <w:r>
        <w:rPr>
          <w:rFonts w:hint="cs"/>
          <w:b/>
          <w:bCs/>
          <w:sz w:val="24"/>
          <w:szCs w:val="24"/>
          <w:rtl/>
          <w:lang w:bidi="ar-EG"/>
        </w:rPr>
        <w:t>تدريب مقترح</w:t>
      </w:r>
      <w:r w:rsidRPr="00D96092">
        <w:rPr>
          <w:rFonts w:hint="cs"/>
          <w:b/>
          <w:bCs/>
          <w:sz w:val="24"/>
          <w:szCs w:val="24"/>
          <w:rtl/>
          <w:lang w:bidi="ar-EG"/>
        </w:rPr>
        <w:t xml:space="preserve"> رقم (1) أقواس لحنية ممتدة فوق ثلاثة نغمات صاعدة وهابطة</w:t>
      </w:r>
    </w:p>
    <w:p w14:paraId="54ADC6C9" w14:textId="77777777" w:rsidR="00A95634" w:rsidRDefault="00A95634" w:rsidP="00A95634">
      <w:pPr>
        <w:tabs>
          <w:tab w:val="left" w:pos="1515"/>
        </w:tabs>
        <w:bidi/>
        <w:jc w:val="center"/>
        <w:rPr>
          <w:sz w:val="28"/>
          <w:szCs w:val="28"/>
          <w:lang w:bidi="ar-EG"/>
        </w:rPr>
      </w:pPr>
      <w:r>
        <w:rPr>
          <w:rFonts w:ascii="Times New Roman" w:eastAsia="Times New Roman" w:hAnsi="Times New Roman" w:cs="Simplified Arabic" w:hint="cs"/>
          <w:noProof/>
          <w:sz w:val="30"/>
          <w:szCs w:val="30"/>
        </w:rPr>
        <w:lastRenderedPageBreak/>
        <w:drawing>
          <wp:inline distT="0" distB="0" distL="0" distR="0" wp14:anchorId="6D8351C4" wp14:editId="61E4BE78">
            <wp:extent cx="3974123" cy="835269"/>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4123" cy="835269"/>
                    </a:xfrm>
                    <a:prstGeom prst="rect">
                      <a:avLst/>
                    </a:prstGeom>
                    <a:noFill/>
                    <a:ln>
                      <a:noFill/>
                    </a:ln>
                  </pic:spPr>
                </pic:pic>
              </a:graphicData>
            </a:graphic>
          </wp:inline>
        </w:drawing>
      </w:r>
    </w:p>
    <w:p w14:paraId="29AFEE34" w14:textId="77777777" w:rsidR="00A95634" w:rsidRDefault="00A95634" w:rsidP="00A95634">
      <w:pPr>
        <w:tabs>
          <w:tab w:val="left" w:pos="1515"/>
        </w:tabs>
        <w:bidi/>
        <w:jc w:val="center"/>
        <w:rPr>
          <w:b/>
          <w:bCs/>
          <w:sz w:val="24"/>
          <w:szCs w:val="24"/>
          <w:rtl/>
          <w:lang w:bidi="ar-EG"/>
        </w:rPr>
      </w:pPr>
      <w:r w:rsidRPr="00D96092">
        <w:rPr>
          <w:rFonts w:hint="cs"/>
          <w:b/>
          <w:bCs/>
          <w:sz w:val="24"/>
          <w:szCs w:val="24"/>
          <w:rtl/>
          <w:lang w:bidi="ar-EG"/>
        </w:rPr>
        <w:t>تمرين مقترح رقم (2) أقواس لحنية ممتدة فوق ثلاثة نغمات هابطة</w:t>
      </w:r>
    </w:p>
    <w:p w14:paraId="5D520AEB" w14:textId="77777777" w:rsidR="00A95634" w:rsidRDefault="00A95634" w:rsidP="00A95634">
      <w:pPr>
        <w:tabs>
          <w:tab w:val="left" w:pos="1515"/>
        </w:tabs>
        <w:bidi/>
        <w:jc w:val="center"/>
        <w:rPr>
          <w:rFonts w:hint="cs"/>
          <w:sz w:val="28"/>
          <w:szCs w:val="28"/>
          <w:rtl/>
          <w:lang w:bidi="ar-EG"/>
        </w:rPr>
      </w:pPr>
      <w:r>
        <w:rPr>
          <w:noProof/>
          <w:sz w:val="28"/>
          <w:szCs w:val="28"/>
        </w:rPr>
        <w:drawing>
          <wp:inline distT="0" distB="0" distL="0" distR="0" wp14:anchorId="1F6BDB96" wp14:editId="07D3C2BE">
            <wp:extent cx="3745523" cy="1292469"/>
            <wp:effectExtent l="0" t="0" r="762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5523" cy="1292469"/>
                    </a:xfrm>
                    <a:prstGeom prst="rect">
                      <a:avLst/>
                    </a:prstGeom>
                    <a:noFill/>
                    <a:ln>
                      <a:noFill/>
                    </a:ln>
                  </pic:spPr>
                </pic:pic>
              </a:graphicData>
            </a:graphic>
          </wp:inline>
        </w:drawing>
      </w:r>
    </w:p>
    <w:p w14:paraId="5E452BCA" w14:textId="77777777" w:rsidR="00A95634" w:rsidRDefault="00A95634" w:rsidP="00A95634">
      <w:pPr>
        <w:tabs>
          <w:tab w:val="left" w:pos="1515"/>
        </w:tabs>
        <w:bidi/>
        <w:rPr>
          <w:b/>
          <w:bCs/>
          <w:sz w:val="32"/>
          <w:szCs w:val="32"/>
          <w:rtl/>
          <w:lang w:bidi="ar-EG"/>
        </w:rPr>
      </w:pPr>
      <w:r w:rsidRPr="00D96092">
        <w:rPr>
          <w:rFonts w:hint="cs"/>
          <w:b/>
          <w:bCs/>
          <w:sz w:val="32"/>
          <w:szCs w:val="32"/>
          <w:rtl/>
          <w:lang w:bidi="ar-EG"/>
        </w:rPr>
        <w:t>متطلبات أداء الأقواس اللحنية متعددة الأطوال:-</w:t>
      </w:r>
    </w:p>
    <w:p w14:paraId="1EADDBE5" w14:textId="77777777" w:rsidR="00A95634" w:rsidRDefault="00A95634" w:rsidP="00A95634">
      <w:pPr>
        <w:tabs>
          <w:tab w:val="left" w:pos="1515"/>
        </w:tabs>
        <w:bidi/>
        <w:rPr>
          <w:sz w:val="28"/>
          <w:szCs w:val="28"/>
          <w:rtl/>
          <w:lang w:bidi="ar-EG"/>
        </w:rPr>
      </w:pPr>
      <w:r w:rsidRPr="00D96092">
        <w:rPr>
          <w:rFonts w:hint="cs"/>
          <w:sz w:val="28"/>
          <w:szCs w:val="28"/>
          <w:rtl/>
          <w:lang w:bidi="ar-EG"/>
        </w:rPr>
        <w:t>يتطلب إسلوب عزف الأ</w:t>
      </w:r>
      <w:r>
        <w:rPr>
          <w:rFonts w:hint="cs"/>
          <w:sz w:val="28"/>
          <w:szCs w:val="28"/>
          <w:rtl/>
          <w:lang w:bidi="ar-EG"/>
        </w:rPr>
        <w:t>قواس اللحنية متع</w:t>
      </w:r>
      <w:r w:rsidRPr="00D96092">
        <w:rPr>
          <w:rFonts w:hint="cs"/>
          <w:sz w:val="28"/>
          <w:szCs w:val="28"/>
          <w:rtl/>
          <w:lang w:bidi="ar-EG"/>
        </w:rPr>
        <w:t>د</w:t>
      </w:r>
      <w:r>
        <w:rPr>
          <w:rFonts w:hint="cs"/>
          <w:sz w:val="28"/>
          <w:szCs w:val="28"/>
          <w:rtl/>
          <w:lang w:bidi="ar-EG"/>
        </w:rPr>
        <w:t>د</w:t>
      </w:r>
      <w:r w:rsidRPr="00D96092">
        <w:rPr>
          <w:rFonts w:hint="cs"/>
          <w:sz w:val="28"/>
          <w:szCs w:val="28"/>
          <w:rtl/>
          <w:lang w:bidi="ar-EG"/>
        </w:rPr>
        <w:t>ة الأطوال إسلوبا أدائيا  واحدا مهما إختلفت أطوال القوس اللحني فهي تتطلب أن تعزف النغمة الأ</w:t>
      </w:r>
      <w:r>
        <w:rPr>
          <w:rFonts w:hint="cs"/>
          <w:sz w:val="28"/>
          <w:szCs w:val="28"/>
          <w:rtl/>
          <w:lang w:bidi="ar-EG"/>
        </w:rPr>
        <w:t>ولي في القوس الل</w:t>
      </w:r>
      <w:r w:rsidRPr="00D96092">
        <w:rPr>
          <w:rFonts w:hint="cs"/>
          <w:sz w:val="28"/>
          <w:szCs w:val="28"/>
          <w:rtl/>
          <w:lang w:bidi="ar-EG"/>
        </w:rPr>
        <w:t>حني بعمق من خلال عزفها بوزن ثق</w:t>
      </w:r>
      <w:r>
        <w:rPr>
          <w:rFonts w:hint="cs"/>
          <w:sz w:val="28"/>
          <w:szCs w:val="28"/>
          <w:rtl/>
          <w:lang w:bidi="ar-EG"/>
        </w:rPr>
        <w:t>ل</w:t>
      </w:r>
      <w:r w:rsidRPr="00D96092">
        <w:rPr>
          <w:rFonts w:hint="cs"/>
          <w:sz w:val="28"/>
          <w:szCs w:val="28"/>
          <w:rtl/>
          <w:lang w:bidi="ar-EG"/>
        </w:rPr>
        <w:t xml:space="preserve"> الذراع ونزول الرسغ قليلا إلي أ</w:t>
      </w:r>
      <w:r>
        <w:rPr>
          <w:rFonts w:hint="cs"/>
          <w:sz w:val="28"/>
          <w:szCs w:val="28"/>
          <w:rtl/>
          <w:lang w:bidi="ar-EG"/>
        </w:rPr>
        <w:t xml:space="preserve">سفل يلي ذلك </w:t>
      </w:r>
      <w:r w:rsidRPr="00D96092">
        <w:rPr>
          <w:rFonts w:hint="cs"/>
          <w:sz w:val="28"/>
          <w:szCs w:val="28"/>
          <w:rtl/>
          <w:lang w:bidi="ar-EG"/>
        </w:rPr>
        <w:t>التدرج في عزف النغمات التي تشتمل عليها المدونة وفق التدرج النغمي صاعدا وهابطا حسب سير الخط اللحني ويختم الأداء للقوس اللحني بعزف النغمة الأخيرة بخفة وهدوء وبإتجاة الرسغ قليلا إلي أعلي وبعد إستيفاء القيمة الزمنية للنغمة الأخيرة في القوس يتم رفع اليد إستعدادا لأ</w:t>
      </w:r>
      <w:r>
        <w:rPr>
          <w:rFonts w:hint="cs"/>
          <w:sz w:val="28"/>
          <w:szCs w:val="28"/>
          <w:rtl/>
          <w:lang w:bidi="ar-EG"/>
        </w:rPr>
        <w:t>داء الح</w:t>
      </w:r>
      <w:r w:rsidRPr="00D96092">
        <w:rPr>
          <w:rFonts w:hint="cs"/>
          <w:sz w:val="28"/>
          <w:szCs w:val="28"/>
          <w:rtl/>
          <w:lang w:bidi="ar-EG"/>
        </w:rPr>
        <w:t>ركة العزفية  التالية.</w:t>
      </w:r>
      <w:r>
        <w:rPr>
          <w:rFonts w:hint="cs"/>
          <w:sz w:val="28"/>
          <w:szCs w:val="28"/>
          <w:rtl/>
          <w:lang w:bidi="ar-EG"/>
        </w:rPr>
        <w:t xml:space="preserve"> </w:t>
      </w:r>
    </w:p>
    <w:p w14:paraId="0ED9AF2B" w14:textId="77777777" w:rsidR="00A95634" w:rsidRPr="00D96092" w:rsidRDefault="00A95634" w:rsidP="00A95634">
      <w:pPr>
        <w:tabs>
          <w:tab w:val="left" w:pos="1515"/>
        </w:tabs>
        <w:bidi/>
        <w:rPr>
          <w:b/>
          <w:bCs/>
          <w:sz w:val="28"/>
          <w:szCs w:val="28"/>
          <w:lang w:bidi="ar-EG"/>
        </w:rPr>
      </w:pPr>
      <w:r w:rsidRPr="00D96092">
        <w:rPr>
          <w:rFonts w:hint="cs"/>
          <w:b/>
          <w:bCs/>
          <w:sz w:val="28"/>
          <w:szCs w:val="28"/>
          <w:rtl/>
          <w:lang w:bidi="ar-EG"/>
        </w:rPr>
        <w:t>وتقترح الباحثة التمارين التالية لأداء الأقواس اللحنية مختلفة الأطوال</w:t>
      </w:r>
      <w:r>
        <w:rPr>
          <w:rFonts w:hint="cs"/>
          <w:b/>
          <w:bCs/>
          <w:sz w:val="28"/>
          <w:szCs w:val="28"/>
          <w:rtl/>
          <w:lang w:bidi="ar-EG"/>
        </w:rPr>
        <w:t>:-</w:t>
      </w:r>
    </w:p>
    <w:p w14:paraId="5021C954" w14:textId="77777777" w:rsidR="00A95634" w:rsidRPr="00B513F6" w:rsidRDefault="00A95634" w:rsidP="00A95634">
      <w:pPr>
        <w:tabs>
          <w:tab w:val="left" w:pos="1515"/>
        </w:tabs>
        <w:bidi/>
        <w:jc w:val="center"/>
        <w:rPr>
          <w:b/>
          <w:bCs/>
          <w:sz w:val="24"/>
          <w:szCs w:val="24"/>
          <w:rtl/>
          <w:lang w:bidi="ar-EG"/>
        </w:rPr>
      </w:pPr>
      <w:r>
        <w:rPr>
          <w:rFonts w:hint="cs"/>
          <w:b/>
          <w:bCs/>
          <w:sz w:val="24"/>
          <w:szCs w:val="24"/>
          <w:rtl/>
          <w:lang w:bidi="ar-EG"/>
        </w:rPr>
        <w:t xml:space="preserve">تدريب مقترح </w:t>
      </w:r>
      <w:r w:rsidRPr="00B513F6">
        <w:rPr>
          <w:rFonts w:hint="cs"/>
          <w:b/>
          <w:bCs/>
          <w:sz w:val="24"/>
          <w:szCs w:val="24"/>
          <w:rtl/>
          <w:lang w:bidi="ar-EG"/>
        </w:rPr>
        <w:t xml:space="preserve"> رقم (</w:t>
      </w:r>
      <w:r>
        <w:rPr>
          <w:rFonts w:hint="cs"/>
          <w:b/>
          <w:bCs/>
          <w:sz w:val="24"/>
          <w:szCs w:val="24"/>
          <w:rtl/>
          <w:lang w:bidi="ar-EG"/>
        </w:rPr>
        <w:t>3</w:t>
      </w:r>
      <w:r w:rsidRPr="00B513F6">
        <w:rPr>
          <w:rFonts w:hint="cs"/>
          <w:b/>
          <w:bCs/>
          <w:sz w:val="24"/>
          <w:szCs w:val="24"/>
          <w:rtl/>
          <w:lang w:bidi="ar-EG"/>
        </w:rPr>
        <w:t xml:space="preserve">) </w:t>
      </w:r>
      <w:r>
        <w:rPr>
          <w:rFonts w:hint="cs"/>
          <w:b/>
          <w:bCs/>
          <w:sz w:val="24"/>
          <w:szCs w:val="24"/>
          <w:rtl/>
          <w:lang w:bidi="ar-EG"/>
        </w:rPr>
        <w:t>لأداء قوس لحني ممتد فوق خمس نغمات لليدين صاعد وهابط</w:t>
      </w:r>
    </w:p>
    <w:p w14:paraId="3B358B02" w14:textId="77777777" w:rsidR="00A95634" w:rsidRDefault="00A95634" w:rsidP="00A95634">
      <w:pPr>
        <w:tabs>
          <w:tab w:val="left" w:pos="1515"/>
        </w:tabs>
        <w:bidi/>
        <w:jc w:val="center"/>
        <w:rPr>
          <w:sz w:val="28"/>
          <w:szCs w:val="28"/>
          <w:rtl/>
          <w:lang w:bidi="ar-EG"/>
        </w:rPr>
      </w:pPr>
      <w:r>
        <w:rPr>
          <w:noProof/>
          <w:sz w:val="28"/>
          <w:szCs w:val="28"/>
        </w:rPr>
        <w:drawing>
          <wp:inline distT="0" distB="0" distL="0" distR="0" wp14:anchorId="790F28F9" wp14:editId="55A3DCA1">
            <wp:extent cx="4070838" cy="13716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0839" cy="1371600"/>
                    </a:xfrm>
                    <a:prstGeom prst="rect">
                      <a:avLst/>
                    </a:prstGeom>
                    <a:noFill/>
                    <a:ln>
                      <a:noFill/>
                    </a:ln>
                  </pic:spPr>
                </pic:pic>
              </a:graphicData>
            </a:graphic>
          </wp:inline>
        </w:drawing>
      </w:r>
    </w:p>
    <w:p w14:paraId="1022B05C" w14:textId="77777777" w:rsidR="00A95634" w:rsidRDefault="00A95634" w:rsidP="00A95634">
      <w:pPr>
        <w:tabs>
          <w:tab w:val="left" w:pos="1515"/>
        </w:tabs>
        <w:bidi/>
        <w:jc w:val="center"/>
        <w:rPr>
          <w:b/>
          <w:bCs/>
          <w:sz w:val="24"/>
          <w:szCs w:val="24"/>
          <w:lang w:bidi="ar-EG"/>
        </w:rPr>
      </w:pPr>
      <w:r>
        <w:rPr>
          <w:rFonts w:hint="cs"/>
          <w:b/>
          <w:bCs/>
          <w:sz w:val="24"/>
          <w:szCs w:val="24"/>
          <w:rtl/>
          <w:lang w:bidi="ar-EG"/>
        </w:rPr>
        <w:t>تدريب مقترح</w:t>
      </w:r>
      <w:r w:rsidRPr="00B513F6">
        <w:rPr>
          <w:rFonts w:hint="cs"/>
          <w:b/>
          <w:bCs/>
          <w:sz w:val="24"/>
          <w:szCs w:val="24"/>
          <w:rtl/>
          <w:lang w:bidi="ar-EG"/>
        </w:rPr>
        <w:t xml:space="preserve"> رقم (</w:t>
      </w:r>
      <w:r>
        <w:rPr>
          <w:rFonts w:hint="cs"/>
          <w:b/>
          <w:bCs/>
          <w:sz w:val="24"/>
          <w:szCs w:val="24"/>
          <w:rtl/>
          <w:lang w:bidi="ar-EG"/>
        </w:rPr>
        <w:t>4</w:t>
      </w:r>
      <w:r w:rsidRPr="00B513F6">
        <w:rPr>
          <w:rFonts w:hint="cs"/>
          <w:b/>
          <w:bCs/>
          <w:sz w:val="24"/>
          <w:szCs w:val="24"/>
          <w:rtl/>
          <w:lang w:bidi="ar-EG"/>
        </w:rPr>
        <w:t xml:space="preserve">) لقوس لحني ممتد </w:t>
      </w:r>
      <w:r>
        <w:rPr>
          <w:rFonts w:hint="cs"/>
          <w:b/>
          <w:bCs/>
          <w:sz w:val="24"/>
          <w:szCs w:val="24"/>
          <w:rtl/>
          <w:lang w:bidi="ar-EG"/>
        </w:rPr>
        <w:t>فوق تسع</w:t>
      </w:r>
      <w:r w:rsidRPr="00B513F6">
        <w:rPr>
          <w:rFonts w:hint="cs"/>
          <w:b/>
          <w:bCs/>
          <w:sz w:val="24"/>
          <w:szCs w:val="24"/>
          <w:rtl/>
          <w:lang w:bidi="ar-EG"/>
        </w:rPr>
        <w:t xml:space="preserve"> نغمات</w:t>
      </w:r>
      <w:r>
        <w:rPr>
          <w:rFonts w:hint="cs"/>
          <w:b/>
          <w:bCs/>
          <w:sz w:val="24"/>
          <w:szCs w:val="24"/>
          <w:rtl/>
          <w:lang w:bidi="ar-EG"/>
        </w:rPr>
        <w:t xml:space="preserve"> لليد اليمني</w:t>
      </w:r>
    </w:p>
    <w:p w14:paraId="1DD46ABA" w14:textId="77777777" w:rsidR="00A95634" w:rsidRDefault="00A95634" w:rsidP="00A95634">
      <w:pPr>
        <w:tabs>
          <w:tab w:val="left" w:pos="1515"/>
        </w:tabs>
        <w:bidi/>
        <w:jc w:val="center"/>
        <w:rPr>
          <w:b/>
          <w:bCs/>
          <w:sz w:val="24"/>
          <w:szCs w:val="24"/>
          <w:lang w:bidi="ar-EG"/>
        </w:rPr>
      </w:pPr>
      <w:r>
        <w:rPr>
          <w:b/>
          <w:bCs/>
          <w:noProof/>
          <w:sz w:val="24"/>
          <w:szCs w:val="24"/>
        </w:rPr>
        <w:lastRenderedPageBreak/>
        <w:drawing>
          <wp:inline distT="0" distB="0" distL="0" distR="0" wp14:anchorId="0A53F637" wp14:editId="52195AC5">
            <wp:extent cx="4018084" cy="975946"/>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8084" cy="975946"/>
                    </a:xfrm>
                    <a:prstGeom prst="rect">
                      <a:avLst/>
                    </a:prstGeom>
                    <a:noFill/>
                    <a:ln>
                      <a:noFill/>
                    </a:ln>
                  </pic:spPr>
                </pic:pic>
              </a:graphicData>
            </a:graphic>
          </wp:inline>
        </w:drawing>
      </w:r>
    </w:p>
    <w:p w14:paraId="01143499" w14:textId="77777777" w:rsidR="00A95634" w:rsidRDefault="00A95634" w:rsidP="00A95634">
      <w:pPr>
        <w:tabs>
          <w:tab w:val="left" w:pos="1515"/>
        </w:tabs>
        <w:bidi/>
        <w:rPr>
          <w:b/>
          <w:bCs/>
          <w:sz w:val="32"/>
          <w:szCs w:val="32"/>
          <w:rtl/>
          <w:lang w:bidi="ar-EG"/>
        </w:rPr>
      </w:pPr>
      <w:r w:rsidRPr="00AA0354">
        <w:rPr>
          <w:rFonts w:hint="cs"/>
          <w:b/>
          <w:bCs/>
          <w:sz w:val="32"/>
          <w:szCs w:val="32"/>
          <w:rtl/>
          <w:lang w:bidi="ar-EG"/>
        </w:rPr>
        <w:t>الصعوب الثانية:- ا</w:t>
      </w:r>
      <w:r>
        <w:rPr>
          <w:rFonts w:hint="cs"/>
          <w:b/>
          <w:bCs/>
          <w:sz w:val="32"/>
          <w:szCs w:val="32"/>
          <w:rtl/>
          <w:lang w:bidi="ar-EG"/>
        </w:rPr>
        <w:t>لتبديل بين أرقام الأصابع المختلف</w:t>
      </w:r>
      <w:r w:rsidRPr="00AA0354">
        <w:rPr>
          <w:rFonts w:hint="cs"/>
          <w:b/>
          <w:bCs/>
          <w:sz w:val="32"/>
          <w:szCs w:val="32"/>
          <w:rtl/>
          <w:lang w:bidi="ar-EG"/>
        </w:rPr>
        <w:t>ة في اليد اليسري</w:t>
      </w:r>
    </w:p>
    <w:p w14:paraId="7F3270C0" w14:textId="77777777" w:rsidR="00A95634" w:rsidRDefault="00A95634" w:rsidP="00A95634">
      <w:pPr>
        <w:tabs>
          <w:tab w:val="left" w:pos="1515"/>
        </w:tabs>
        <w:bidi/>
        <w:rPr>
          <w:sz w:val="28"/>
          <w:szCs w:val="28"/>
          <w:rtl/>
          <w:lang w:bidi="ar-EG"/>
        </w:rPr>
      </w:pPr>
      <w:r w:rsidRPr="00601EF9">
        <w:rPr>
          <w:rFonts w:hint="cs"/>
          <w:sz w:val="28"/>
          <w:szCs w:val="28"/>
          <w:rtl/>
          <w:lang w:bidi="ar-EG"/>
        </w:rPr>
        <w:t>-</w:t>
      </w:r>
      <w:r>
        <w:rPr>
          <w:rFonts w:hint="cs"/>
          <w:sz w:val="28"/>
          <w:szCs w:val="28"/>
          <w:rtl/>
          <w:lang w:bidi="ar-EG"/>
        </w:rPr>
        <w:t xml:space="preserve"> </w:t>
      </w:r>
      <w:r w:rsidRPr="00601EF9">
        <w:rPr>
          <w:rFonts w:hint="cs"/>
          <w:sz w:val="28"/>
          <w:szCs w:val="28"/>
          <w:rtl/>
          <w:lang w:bidi="ar-EG"/>
        </w:rPr>
        <w:t xml:space="preserve">تبديل الأصابع فيما بين النغمتين المزدوجتين </w:t>
      </w:r>
      <w:r>
        <w:rPr>
          <w:rFonts w:hint="cs"/>
          <w:sz w:val="28"/>
          <w:szCs w:val="28"/>
          <w:rtl/>
          <w:lang w:bidi="ar-EG"/>
        </w:rPr>
        <w:t xml:space="preserve"> والهارمونية الثلاثية </w:t>
      </w:r>
      <w:r w:rsidRPr="00601EF9">
        <w:rPr>
          <w:rFonts w:hint="cs"/>
          <w:sz w:val="28"/>
          <w:szCs w:val="28"/>
          <w:rtl/>
          <w:lang w:bidi="ar-EG"/>
        </w:rPr>
        <w:t>وظهر ذلك في معظم أجزاء المؤلفة في اليد اليسري</w:t>
      </w:r>
    </w:p>
    <w:p w14:paraId="4D1C652B" w14:textId="77777777" w:rsidR="00A95634" w:rsidRPr="00D96092" w:rsidRDefault="00A95634" w:rsidP="00A95634">
      <w:pPr>
        <w:tabs>
          <w:tab w:val="left" w:pos="1515"/>
        </w:tabs>
        <w:bidi/>
        <w:rPr>
          <w:sz w:val="28"/>
          <w:szCs w:val="28"/>
          <w:rtl/>
          <w:lang w:bidi="ar-EG"/>
        </w:rPr>
      </w:pPr>
      <w:r>
        <w:rPr>
          <w:rFonts w:hint="cs"/>
          <w:b/>
          <w:bCs/>
          <w:sz w:val="28"/>
          <w:szCs w:val="28"/>
          <w:rtl/>
          <w:lang w:bidi="ar-EG"/>
        </w:rPr>
        <w:t xml:space="preserve">الموقف التعليمي :- </w:t>
      </w:r>
      <w:r>
        <w:rPr>
          <w:rFonts w:hint="cs"/>
          <w:sz w:val="28"/>
          <w:szCs w:val="28"/>
          <w:rtl/>
          <w:lang w:bidi="ar-EG"/>
        </w:rPr>
        <w:t>التدريب علي التبديل بين أرقام الأصابع للنغمات المزدوجة والهارمونية الثلاثية في اليد اليسري</w:t>
      </w:r>
    </w:p>
    <w:p w14:paraId="55620BE5" w14:textId="77777777" w:rsidR="00A95634" w:rsidRDefault="00A95634" w:rsidP="00A95634">
      <w:pPr>
        <w:tabs>
          <w:tab w:val="left" w:pos="1515"/>
        </w:tabs>
        <w:bidi/>
        <w:rPr>
          <w:sz w:val="28"/>
          <w:szCs w:val="28"/>
          <w:lang w:bidi="ar-EG"/>
        </w:rPr>
      </w:pPr>
      <w:r>
        <w:rPr>
          <w:rFonts w:hint="cs"/>
          <w:b/>
          <w:bCs/>
          <w:sz w:val="28"/>
          <w:szCs w:val="28"/>
          <w:rtl/>
          <w:lang w:bidi="ar-EG"/>
        </w:rPr>
        <w:t xml:space="preserve">الهدف التعليمي:- </w:t>
      </w:r>
      <w:r>
        <w:rPr>
          <w:rFonts w:hint="cs"/>
          <w:sz w:val="28"/>
          <w:szCs w:val="28"/>
          <w:rtl/>
          <w:lang w:bidi="ar-EG"/>
        </w:rPr>
        <w:t>إكتساب مرونة الأصابع في التبديل بين النغمات المزدوجة والهارمونية الثلاثية في اليد اليسري وإتقان أداء الحركة العزفية لهذة التقنية</w:t>
      </w:r>
      <w:r w:rsidRPr="00D96092">
        <w:rPr>
          <w:rFonts w:hint="cs"/>
          <w:sz w:val="28"/>
          <w:szCs w:val="28"/>
          <w:rtl/>
          <w:lang w:bidi="ar-EG"/>
        </w:rPr>
        <w:t xml:space="preserve"> وتقترح الباحثة التدريب التالي:-</w:t>
      </w:r>
    </w:p>
    <w:p w14:paraId="2D6F31E6" w14:textId="77777777" w:rsidR="00A95634" w:rsidRDefault="00A95634" w:rsidP="00A95634">
      <w:pPr>
        <w:tabs>
          <w:tab w:val="left" w:pos="1515"/>
        </w:tabs>
        <w:bidi/>
        <w:jc w:val="center"/>
        <w:rPr>
          <w:b/>
          <w:bCs/>
          <w:sz w:val="24"/>
          <w:szCs w:val="24"/>
          <w:rtl/>
          <w:lang w:bidi="ar-EG"/>
        </w:rPr>
      </w:pPr>
      <w:r>
        <w:rPr>
          <w:rFonts w:hint="cs"/>
          <w:b/>
          <w:bCs/>
          <w:sz w:val="24"/>
          <w:szCs w:val="24"/>
          <w:rtl/>
          <w:lang w:bidi="ar-EG"/>
        </w:rPr>
        <w:t>تدريب مقترح</w:t>
      </w:r>
      <w:r w:rsidRPr="00B513F6">
        <w:rPr>
          <w:rFonts w:hint="cs"/>
          <w:b/>
          <w:bCs/>
          <w:sz w:val="24"/>
          <w:szCs w:val="24"/>
          <w:rtl/>
          <w:lang w:bidi="ar-EG"/>
        </w:rPr>
        <w:t xml:space="preserve"> رقم (</w:t>
      </w:r>
      <w:r>
        <w:rPr>
          <w:b/>
          <w:bCs/>
          <w:sz w:val="24"/>
          <w:szCs w:val="24"/>
          <w:lang w:bidi="ar-EG"/>
        </w:rPr>
        <w:t>5</w:t>
      </w:r>
      <w:r w:rsidRPr="00B513F6">
        <w:rPr>
          <w:rFonts w:hint="cs"/>
          <w:b/>
          <w:bCs/>
          <w:sz w:val="24"/>
          <w:szCs w:val="24"/>
          <w:rtl/>
          <w:lang w:bidi="ar-EG"/>
        </w:rPr>
        <w:t xml:space="preserve">) </w:t>
      </w:r>
      <w:r>
        <w:rPr>
          <w:rFonts w:hint="cs"/>
          <w:b/>
          <w:bCs/>
          <w:sz w:val="24"/>
          <w:szCs w:val="24"/>
          <w:rtl/>
          <w:lang w:bidi="ar-EG"/>
        </w:rPr>
        <w:t>للتبديل بين النغمات المزدوجة والهارمونية الثلاثية لليد اليسري</w:t>
      </w:r>
    </w:p>
    <w:p w14:paraId="1DDA1900" w14:textId="77777777" w:rsidR="00A95634" w:rsidRDefault="00A95634" w:rsidP="00A95634">
      <w:pPr>
        <w:tabs>
          <w:tab w:val="left" w:pos="1515"/>
        </w:tabs>
        <w:bidi/>
        <w:jc w:val="center"/>
        <w:rPr>
          <w:sz w:val="28"/>
          <w:szCs w:val="28"/>
          <w:rtl/>
          <w:lang w:bidi="ar-EG"/>
        </w:rPr>
      </w:pPr>
      <w:r>
        <w:rPr>
          <w:noProof/>
          <w:sz w:val="28"/>
          <w:szCs w:val="28"/>
        </w:rPr>
        <w:drawing>
          <wp:inline distT="0" distB="0" distL="0" distR="0" wp14:anchorId="52FDE3AD" wp14:editId="7114330B">
            <wp:extent cx="3736731" cy="130126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6730" cy="1301261"/>
                    </a:xfrm>
                    <a:prstGeom prst="rect">
                      <a:avLst/>
                    </a:prstGeom>
                    <a:noFill/>
                    <a:ln>
                      <a:noFill/>
                    </a:ln>
                  </pic:spPr>
                </pic:pic>
              </a:graphicData>
            </a:graphic>
          </wp:inline>
        </w:drawing>
      </w:r>
    </w:p>
    <w:p w14:paraId="4C1FDA0A" w14:textId="77777777" w:rsidR="003F5F78" w:rsidRPr="003F5F78" w:rsidRDefault="003F5F78" w:rsidP="003F5F78">
      <w:pPr>
        <w:pStyle w:val="NoSpacing"/>
        <w:tabs>
          <w:tab w:val="left" w:pos="1515"/>
        </w:tabs>
        <w:bidi/>
        <w:jc w:val="both"/>
        <w:rPr>
          <w:rFonts w:ascii="Simplified Arabic" w:hAnsi="Simplified Arabic" w:cs="Simplified Arabic"/>
          <w:sz w:val="28"/>
          <w:szCs w:val="28"/>
          <w:rtl/>
          <w:lang w:bidi="ar-EG"/>
        </w:rPr>
      </w:pPr>
      <w:r w:rsidRPr="003F5F78">
        <w:rPr>
          <w:rFonts w:ascii="Simplified Arabic" w:hAnsi="Simplified Arabic" w:cs="Simplified Arabic" w:hint="cs"/>
          <w:b/>
          <w:bCs/>
          <w:sz w:val="28"/>
          <w:szCs w:val="28"/>
          <w:rtl/>
          <w:lang w:bidi="ar-EG"/>
        </w:rPr>
        <w:t>الصعوبات العزفية للدراسة الثالثة للجزء الثاني:</w:t>
      </w:r>
      <w:r w:rsidRPr="003F5F78">
        <w:rPr>
          <w:rFonts w:ascii="Simplified Arabic" w:hAnsi="Simplified Arabic" w:cs="Simplified Arabic" w:hint="cs"/>
          <w:sz w:val="28"/>
          <w:szCs w:val="28"/>
          <w:rtl/>
          <w:lang w:bidi="ar-EG"/>
        </w:rPr>
        <w:t>-</w:t>
      </w:r>
    </w:p>
    <w:p w14:paraId="2045881B" w14:textId="77777777" w:rsidR="00A95634" w:rsidRPr="00FA4829" w:rsidRDefault="00A95634" w:rsidP="00A95634">
      <w:pPr>
        <w:pStyle w:val="NoSpacing"/>
        <w:tabs>
          <w:tab w:val="left" w:pos="1515"/>
        </w:tabs>
        <w:bidi/>
        <w:jc w:val="both"/>
        <w:rPr>
          <w:rFonts w:ascii="Simplified Arabic" w:hAnsi="Simplified Arabic" w:cs="Simplified Arabic"/>
          <w:sz w:val="32"/>
          <w:szCs w:val="32"/>
          <w:rtl/>
          <w:lang w:bidi="ar-EG"/>
        </w:rPr>
      </w:pPr>
      <w:r w:rsidRPr="00FA4829">
        <w:rPr>
          <w:rFonts w:ascii="Simplified Arabic" w:hAnsi="Simplified Arabic" w:cs="Simplified Arabic" w:hint="cs"/>
          <w:b/>
          <w:bCs/>
          <w:sz w:val="32"/>
          <w:szCs w:val="32"/>
          <w:rtl/>
          <w:lang w:bidi="ar-EG"/>
        </w:rPr>
        <w:t xml:space="preserve">الصعوبات العزفية للدراسة </w:t>
      </w:r>
      <w:r>
        <w:rPr>
          <w:rFonts w:ascii="Simplified Arabic" w:hAnsi="Simplified Arabic" w:cs="Simplified Arabic" w:hint="cs"/>
          <w:b/>
          <w:bCs/>
          <w:sz w:val="32"/>
          <w:szCs w:val="32"/>
          <w:rtl/>
          <w:lang w:bidi="ar-EG"/>
        </w:rPr>
        <w:t>الثالثة</w:t>
      </w:r>
      <w:r w:rsidRPr="00FA4829">
        <w:rPr>
          <w:rFonts w:ascii="Simplified Arabic" w:hAnsi="Simplified Arabic" w:cs="Simplified Arabic" w:hint="cs"/>
          <w:b/>
          <w:bCs/>
          <w:sz w:val="32"/>
          <w:szCs w:val="32"/>
          <w:rtl/>
          <w:lang w:bidi="ar-EG"/>
        </w:rPr>
        <w:t xml:space="preserve"> للجزء </w:t>
      </w:r>
      <w:r>
        <w:rPr>
          <w:rFonts w:ascii="Simplified Arabic" w:hAnsi="Simplified Arabic" w:cs="Simplified Arabic" w:hint="cs"/>
          <w:b/>
          <w:bCs/>
          <w:sz w:val="32"/>
          <w:szCs w:val="32"/>
          <w:rtl/>
          <w:lang w:bidi="ar-EG"/>
        </w:rPr>
        <w:t>الثاني</w:t>
      </w:r>
      <w:r w:rsidRPr="00FA4829">
        <w:rPr>
          <w:rFonts w:ascii="Simplified Arabic" w:hAnsi="Simplified Arabic" w:cs="Simplified Arabic" w:hint="cs"/>
          <w:b/>
          <w:bCs/>
          <w:sz w:val="32"/>
          <w:szCs w:val="32"/>
          <w:rtl/>
          <w:lang w:bidi="ar-EG"/>
        </w:rPr>
        <w:t>:</w:t>
      </w:r>
      <w:r w:rsidRPr="00FA4829">
        <w:rPr>
          <w:rFonts w:ascii="Simplified Arabic" w:hAnsi="Simplified Arabic" w:cs="Simplified Arabic" w:hint="cs"/>
          <w:sz w:val="32"/>
          <w:szCs w:val="32"/>
          <w:rtl/>
          <w:lang w:bidi="ar-EG"/>
        </w:rPr>
        <w:t>-</w:t>
      </w:r>
    </w:p>
    <w:p w14:paraId="26834927" w14:textId="77777777" w:rsidR="00A95634" w:rsidRDefault="00A95634" w:rsidP="00A95634">
      <w:pPr>
        <w:tabs>
          <w:tab w:val="left" w:pos="1515"/>
        </w:tabs>
        <w:bidi/>
        <w:rPr>
          <w:sz w:val="28"/>
          <w:szCs w:val="28"/>
          <w:rtl/>
          <w:lang w:bidi="ar-EG"/>
        </w:rPr>
      </w:pPr>
      <w:r w:rsidRPr="00CC7797">
        <w:rPr>
          <w:rFonts w:hint="cs"/>
          <w:sz w:val="28"/>
          <w:szCs w:val="28"/>
          <w:rtl/>
          <w:lang w:bidi="ar-EG"/>
        </w:rPr>
        <w:t xml:space="preserve">أربيج هابط يلية تتابع سلمي صاعد في اليد اليمني </w:t>
      </w:r>
      <w:r>
        <w:rPr>
          <w:rFonts w:hint="cs"/>
          <w:sz w:val="28"/>
          <w:szCs w:val="28"/>
          <w:rtl/>
          <w:lang w:bidi="ar-EG"/>
        </w:rPr>
        <w:t>وتكرر</w:t>
      </w:r>
      <w:r w:rsidRPr="00CC7797">
        <w:rPr>
          <w:rFonts w:hint="cs"/>
          <w:sz w:val="28"/>
          <w:szCs w:val="28"/>
          <w:rtl/>
          <w:lang w:bidi="ar-EG"/>
        </w:rPr>
        <w:t xml:space="preserve"> ذلك في معظم أجزاء المؤلفة</w:t>
      </w:r>
      <w:r>
        <w:rPr>
          <w:rFonts w:hint="cs"/>
          <w:sz w:val="28"/>
          <w:szCs w:val="28"/>
          <w:rtl/>
          <w:lang w:bidi="ar-EG"/>
        </w:rPr>
        <w:t>.</w:t>
      </w:r>
    </w:p>
    <w:p w14:paraId="159A32BD" w14:textId="77777777" w:rsidR="00A95634" w:rsidRDefault="00A95634" w:rsidP="00A95634">
      <w:pPr>
        <w:tabs>
          <w:tab w:val="left" w:pos="1515"/>
        </w:tabs>
        <w:bidi/>
        <w:rPr>
          <w:sz w:val="28"/>
          <w:szCs w:val="28"/>
          <w:rtl/>
          <w:lang w:bidi="ar-EG"/>
        </w:rPr>
      </w:pPr>
      <w:r w:rsidRPr="00D96092">
        <w:rPr>
          <w:rFonts w:hint="cs"/>
          <w:b/>
          <w:bCs/>
          <w:sz w:val="28"/>
          <w:szCs w:val="28"/>
          <w:rtl/>
          <w:lang w:bidi="ar-EG"/>
        </w:rPr>
        <w:t>الموقف التعليمي :-</w:t>
      </w:r>
      <w:r>
        <w:rPr>
          <w:rFonts w:hint="cs"/>
          <w:sz w:val="28"/>
          <w:szCs w:val="28"/>
          <w:rtl/>
          <w:lang w:bidi="ar-EG"/>
        </w:rPr>
        <w:t xml:space="preserve"> تفهم إسلوب أداء أربيج هابط يليية تتابع سلمي صاعد في اليد اليمني.</w:t>
      </w:r>
    </w:p>
    <w:p w14:paraId="579940C5" w14:textId="77777777" w:rsidR="00A95634" w:rsidRDefault="00A95634" w:rsidP="00A95634">
      <w:pPr>
        <w:tabs>
          <w:tab w:val="left" w:pos="1515"/>
        </w:tabs>
        <w:bidi/>
        <w:rPr>
          <w:sz w:val="28"/>
          <w:szCs w:val="28"/>
          <w:rtl/>
          <w:lang w:bidi="ar-EG"/>
        </w:rPr>
      </w:pPr>
      <w:r w:rsidRPr="00D96092">
        <w:rPr>
          <w:rFonts w:hint="cs"/>
          <w:b/>
          <w:bCs/>
          <w:sz w:val="28"/>
          <w:szCs w:val="28"/>
          <w:rtl/>
          <w:lang w:bidi="ar-EG"/>
        </w:rPr>
        <w:t>الهدف التعليمي:-</w:t>
      </w:r>
      <w:r>
        <w:rPr>
          <w:rFonts w:hint="cs"/>
          <w:sz w:val="28"/>
          <w:szCs w:val="28"/>
          <w:rtl/>
          <w:lang w:bidi="ar-EG"/>
        </w:rPr>
        <w:t xml:space="preserve"> إتقان أداء أربيج هابط يليية تتابع سلمي صاعد في اليد اليمني.</w:t>
      </w:r>
    </w:p>
    <w:p w14:paraId="2D56A3AE" w14:textId="77777777" w:rsidR="00A95634" w:rsidRDefault="00A95634" w:rsidP="00A95634">
      <w:pPr>
        <w:tabs>
          <w:tab w:val="left" w:pos="1515"/>
        </w:tabs>
        <w:bidi/>
        <w:jc w:val="center"/>
        <w:rPr>
          <w:b/>
          <w:bCs/>
          <w:sz w:val="24"/>
          <w:szCs w:val="24"/>
          <w:rtl/>
          <w:lang w:bidi="ar-EG"/>
        </w:rPr>
      </w:pPr>
      <w:r>
        <w:rPr>
          <w:rFonts w:hint="cs"/>
          <w:b/>
          <w:bCs/>
          <w:sz w:val="24"/>
          <w:szCs w:val="24"/>
          <w:rtl/>
          <w:lang w:bidi="ar-EG"/>
        </w:rPr>
        <w:t>تدريب مقترح</w:t>
      </w:r>
      <w:r w:rsidRPr="00B513F6">
        <w:rPr>
          <w:rFonts w:hint="cs"/>
          <w:b/>
          <w:bCs/>
          <w:sz w:val="24"/>
          <w:szCs w:val="24"/>
          <w:rtl/>
          <w:lang w:bidi="ar-EG"/>
        </w:rPr>
        <w:t xml:space="preserve"> رقم (</w:t>
      </w:r>
      <w:r>
        <w:rPr>
          <w:rFonts w:hint="cs"/>
          <w:b/>
          <w:bCs/>
          <w:sz w:val="24"/>
          <w:szCs w:val="24"/>
          <w:rtl/>
          <w:lang w:bidi="ar-EG"/>
        </w:rPr>
        <w:t>6</w:t>
      </w:r>
      <w:r w:rsidRPr="00B513F6">
        <w:rPr>
          <w:rFonts w:hint="cs"/>
          <w:b/>
          <w:bCs/>
          <w:sz w:val="24"/>
          <w:szCs w:val="24"/>
          <w:rtl/>
          <w:lang w:bidi="ar-EG"/>
        </w:rPr>
        <w:t xml:space="preserve">) </w:t>
      </w:r>
      <w:r>
        <w:rPr>
          <w:rFonts w:hint="cs"/>
          <w:b/>
          <w:bCs/>
          <w:sz w:val="24"/>
          <w:szCs w:val="24"/>
          <w:rtl/>
          <w:lang w:bidi="ar-EG"/>
        </w:rPr>
        <w:t>أربيج هابط يلية تتابع سلمي صاعد في اليد اليمني</w:t>
      </w:r>
    </w:p>
    <w:p w14:paraId="6FD20314" w14:textId="77777777" w:rsidR="00A95634" w:rsidRDefault="00A95634" w:rsidP="00A95634">
      <w:pPr>
        <w:tabs>
          <w:tab w:val="left" w:pos="1515"/>
        </w:tabs>
        <w:bidi/>
        <w:jc w:val="center"/>
        <w:rPr>
          <w:sz w:val="28"/>
          <w:szCs w:val="28"/>
          <w:lang w:bidi="ar-EG"/>
        </w:rPr>
      </w:pPr>
      <w:r>
        <w:rPr>
          <w:rFonts w:hint="cs"/>
          <w:noProof/>
          <w:sz w:val="28"/>
          <w:szCs w:val="28"/>
        </w:rPr>
        <w:drawing>
          <wp:inline distT="0" distB="0" distL="0" distR="0" wp14:anchorId="66CD114C" wp14:editId="641D7456">
            <wp:extent cx="4756639" cy="597877"/>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6560" cy="597867"/>
                    </a:xfrm>
                    <a:prstGeom prst="rect">
                      <a:avLst/>
                    </a:prstGeom>
                    <a:noFill/>
                    <a:ln>
                      <a:noFill/>
                    </a:ln>
                  </pic:spPr>
                </pic:pic>
              </a:graphicData>
            </a:graphic>
          </wp:inline>
        </w:drawing>
      </w:r>
    </w:p>
    <w:p w14:paraId="2149EB60" w14:textId="19296A37" w:rsidR="00DD2EDE" w:rsidRPr="003F5F78" w:rsidRDefault="003F5F78" w:rsidP="003F5F78">
      <w:pPr>
        <w:tabs>
          <w:tab w:val="left" w:pos="1515"/>
        </w:tabs>
        <w:bidi/>
        <w:rPr>
          <w:b/>
          <w:bCs/>
          <w:sz w:val="32"/>
          <w:szCs w:val="32"/>
          <w:rtl/>
          <w:lang w:bidi="ar-EG"/>
        </w:rPr>
      </w:pPr>
      <w:r>
        <w:rPr>
          <w:rFonts w:cs="Arial" w:hint="cs"/>
          <w:b/>
          <w:bCs/>
          <w:sz w:val="28"/>
          <w:szCs w:val="28"/>
          <w:rtl/>
          <w:lang w:bidi="ar-EG"/>
        </w:rPr>
        <w:lastRenderedPageBreak/>
        <w:t xml:space="preserve">السؤال الثاني:- </w:t>
      </w:r>
      <w:r w:rsidRPr="003F5F78">
        <w:rPr>
          <w:rFonts w:cs="Arial"/>
          <w:b/>
          <w:bCs/>
          <w:sz w:val="28"/>
          <w:szCs w:val="28"/>
          <w:rtl/>
          <w:lang w:bidi="ar-EG"/>
        </w:rPr>
        <w:t>ما الإرشادات العزفية المقترحة لتذليل الصعوبات الأدائية التي جاءت في مؤلفات لودفيج شايت مصنف (174) للجزء الأول والثاني ؟</w:t>
      </w:r>
    </w:p>
    <w:p w14:paraId="605907FA" w14:textId="77777777" w:rsidR="00A95634" w:rsidRDefault="00A95634" w:rsidP="00A95634">
      <w:pPr>
        <w:pStyle w:val="ListParagraph"/>
        <w:numPr>
          <w:ilvl w:val="0"/>
          <w:numId w:val="15"/>
        </w:numPr>
        <w:tabs>
          <w:tab w:val="left" w:pos="1515"/>
        </w:tabs>
        <w:bidi/>
        <w:rPr>
          <w:rFonts w:hint="cs"/>
          <w:sz w:val="28"/>
          <w:szCs w:val="28"/>
          <w:lang w:bidi="ar-EG"/>
        </w:rPr>
      </w:pPr>
      <w:r>
        <w:rPr>
          <w:rFonts w:hint="cs"/>
          <w:sz w:val="28"/>
          <w:szCs w:val="28"/>
          <w:rtl/>
          <w:lang w:bidi="ar-EG"/>
        </w:rPr>
        <w:t>يراعي في أداء التدريب أن تبدأ الحركة العزفية بالطرق علي المسافة الهارمونية في بداية التمرين بوزن ثقل الذراع بحيث تكون أصابع اليد في حالة إستدارة كاملة أثناء الضغط علي النغمات حتي يمكن الحصول علي قوة لمس واحدة ومتساوية لنغمات التألف.</w:t>
      </w:r>
    </w:p>
    <w:p w14:paraId="5293FBBA" w14:textId="77777777" w:rsidR="00A95634" w:rsidRDefault="00A95634" w:rsidP="00A95634">
      <w:pPr>
        <w:pStyle w:val="ListParagraph"/>
        <w:numPr>
          <w:ilvl w:val="0"/>
          <w:numId w:val="15"/>
        </w:numPr>
        <w:tabs>
          <w:tab w:val="left" w:pos="1515"/>
        </w:tabs>
        <w:bidi/>
        <w:rPr>
          <w:rFonts w:hint="cs"/>
          <w:sz w:val="28"/>
          <w:szCs w:val="28"/>
          <w:lang w:bidi="ar-EG"/>
        </w:rPr>
      </w:pPr>
      <w:r>
        <w:rPr>
          <w:rFonts w:hint="cs"/>
          <w:sz w:val="28"/>
          <w:szCs w:val="28"/>
          <w:rtl/>
          <w:lang w:bidi="ar-EG"/>
        </w:rPr>
        <w:t>يراعي عند أداء التدريبات تهيئة أصابع اليد لأداء النغمات المنفرطة وفق تكوينها النغمي بحيث تأتي الحركة بإنسيابية تامة بأن يكون الذراع حرا وأن يعمل الرسغ وأصابع اليد في وحدة واحدة تساعد علي توصيل ثقل الذراع بأطراف الأصابع لإصدار نغمات متساوية في القوة.</w:t>
      </w:r>
    </w:p>
    <w:p w14:paraId="122CFCB8" w14:textId="77777777" w:rsidR="00A95634" w:rsidRDefault="00A95634" w:rsidP="00A95634">
      <w:pPr>
        <w:pStyle w:val="ListParagraph"/>
        <w:numPr>
          <w:ilvl w:val="0"/>
          <w:numId w:val="15"/>
        </w:numPr>
        <w:tabs>
          <w:tab w:val="left" w:pos="1515"/>
        </w:tabs>
        <w:bidi/>
        <w:rPr>
          <w:rFonts w:hint="cs"/>
          <w:sz w:val="28"/>
          <w:szCs w:val="28"/>
          <w:lang w:bidi="ar-EG"/>
        </w:rPr>
      </w:pPr>
      <w:r>
        <w:rPr>
          <w:rFonts w:hint="cs"/>
          <w:sz w:val="28"/>
          <w:szCs w:val="28"/>
          <w:rtl/>
          <w:lang w:bidi="ar-EG"/>
        </w:rPr>
        <w:t>أن تأتي الحركة العزفية للنغمات المنفرطة بإستخدام إسلوب الحركة الدائرية للرسغ والساعد لمساعدة الأصابع لطرق النغمات المتباعدة بيسر وسهولة.</w:t>
      </w:r>
    </w:p>
    <w:p w14:paraId="62E7D2C4" w14:textId="77777777" w:rsidR="00A95634" w:rsidRDefault="00A95634" w:rsidP="00A95634">
      <w:pPr>
        <w:pStyle w:val="ListParagraph"/>
        <w:numPr>
          <w:ilvl w:val="0"/>
          <w:numId w:val="15"/>
        </w:numPr>
        <w:tabs>
          <w:tab w:val="left" w:pos="1515"/>
        </w:tabs>
        <w:bidi/>
        <w:rPr>
          <w:rFonts w:hint="cs"/>
          <w:sz w:val="28"/>
          <w:szCs w:val="28"/>
          <w:lang w:bidi="ar-EG"/>
        </w:rPr>
      </w:pPr>
      <w:r>
        <w:rPr>
          <w:rFonts w:hint="cs"/>
          <w:sz w:val="28"/>
          <w:szCs w:val="28"/>
          <w:rtl/>
          <w:lang w:bidi="ar-EG"/>
        </w:rPr>
        <w:t>التركيز الذهني علي تكوين النغمات المدونة للتمرين وقيمها الزمنية وأن تؤدي الحركة العزفية بخفة وترابط تحت قوس لحني واحد.</w:t>
      </w:r>
    </w:p>
    <w:p w14:paraId="728DA4AF" w14:textId="77777777" w:rsidR="00A95634" w:rsidRDefault="00A95634" w:rsidP="00A95634">
      <w:pPr>
        <w:pStyle w:val="ListParagraph"/>
        <w:numPr>
          <w:ilvl w:val="0"/>
          <w:numId w:val="15"/>
        </w:numPr>
        <w:tabs>
          <w:tab w:val="left" w:pos="1515"/>
        </w:tabs>
        <w:bidi/>
        <w:rPr>
          <w:rFonts w:hint="cs"/>
          <w:sz w:val="28"/>
          <w:szCs w:val="28"/>
          <w:lang w:bidi="ar-EG"/>
        </w:rPr>
      </w:pPr>
      <w:r>
        <w:rPr>
          <w:rFonts w:hint="cs"/>
          <w:sz w:val="28"/>
          <w:szCs w:val="28"/>
          <w:rtl/>
          <w:lang w:bidi="ar-EG"/>
        </w:rPr>
        <w:t>يكون التدريب في البداية ببطئ ثم التدرج في السرعة.</w:t>
      </w:r>
    </w:p>
    <w:p w14:paraId="3EF3B49A" w14:textId="77777777" w:rsidR="00A95634" w:rsidRPr="00D94D7C" w:rsidRDefault="00A95634" w:rsidP="00A95634">
      <w:pPr>
        <w:pStyle w:val="ListParagraph"/>
        <w:numPr>
          <w:ilvl w:val="0"/>
          <w:numId w:val="15"/>
        </w:numPr>
        <w:tabs>
          <w:tab w:val="left" w:pos="1515"/>
        </w:tabs>
        <w:bidi/>
        <w:rPr>
          <w:sz w:val="28"/>
          <w:szCs w:val="28"/>
          <w:lang w:bidi="ar-EG"/>
        </w:rPr>
      </w:pPr>
      <w:r>
        <w:rPr>
          <w:rFonts w:hint="cs"/>
          <w:sz w:val="28"/>
          <w:szCs w:val="28"/>
          <w:rtl/>
          <w:lang w:bidi="ar-EG"/>
        </w:rPr>
        <w:t>الإلتزام بترقيم الأصابع المستخدمة المدونة أعلي النغمات مع مراعاة أثناء أداء الحركة العزفية حالة التوازن بين الإسرخاء والشد حتي يكون الأداء سلسا وبقوة لمس متساوية.</w:t>
      </w:r>
    </w:p>
    <w:p w14:paraId="12D5DE40" w14:textId="77777777" w:rsidR="00A95634" w:rsidRPr="001825A9" w:rsidRDefault="00A95634" w:rsidP="00A95634">
      <w:pPr>
        <w:pStyle w:val="ListParagraph"/>
        <w:numPr>
          <w:ilvl w:val="0"/>
          <w:numId w:val="15"/>
        </w:numPr>
        <w:tabs>
          <w:tab w:val="left" w:pos="1515"/>
        </w:tabs>
        <w:bidi/>
        <w:rPr>
          <w:rFonts w:hint="cs"/>
          <w:sz w:val="28"/>
          <w:szCs w:val="28"/>
          <w:rtl/>
          <w:lang w:bidi="ar-EG"/>
        </w:rPr>
      </w:pPr>
      <w:r w:rsidRPr="001825A9">
        <w:rPr>
          <w:rFonts w:hint="cs"/>
          <w:sz w:val="28"/>
          <w:szCs w:val="28"/>
          <w:rtl/>
          <w:lang w:bidi="ar-EG"/>
        </w:rPr>
        <w:t>يراعي عند أداء الأربيج الهابط مع تتابع سلمي صاعد إستخدام ترقيم الأصابع الصحيح مرورا بالسبابة والإبهام.</w:t>
      </w:r>
    </w:p>
    <w:p w14:paraId="31BC0376" w14:textId="35F0FECD" w:rsidR="00A95634" w:rsidRPr="001825A9" w:rsidRDefault="00A95634" w:rsidP="00A95634">
      <w:pPr>
        <w:pStyle w:val="ListParagraph"/>
        <w:numPr>
          <w:ilvl w:val="0"/>
          <w:numId w:val="15"/>
        </w:numPr>
        <w:tabs>
          <w:tab w:val="left" w:pos="1515"/>
        </w:tabs>
        <w:bidi/>
        <w:rPr>
          <w:rFonts w:hint="cs"/>
          <w:sz w:val="28"/>
          <w:szCs w:val="28"/>
          <w:rtl/>
          <w:lang w:bidi="ar-EG"/>
        </w:rPr>
      </w:pPr>
      <w:r w:rsidRPr="001825A9">
        <w:rPr>
          <w:rFonts w:hint="cs"/>
          <w:sz w:val="28"/>
          <w:szCs w:val="28"/>
          <w:rtl/>
          <w:lang w:bidi="ar-EG"/>
        </w:rPr>
        <w:t>إن</w:t>
      </w:r>
      <w:r>
        <w:rPr>
          <w:rFonts w:hint="cs"/>
          <w:sz w:val="28"/>
          <w:szCs w:val="28"/>
          <w:rtl/>
          <w:lang w:bidi="ar-EG"/>
        </w:rPr>
        <w:t>س</w:t>
      </w:r>
      <w:r w:rsidRPr="001825A9">
        <w:rPr>
          <w:rFonts w:hint="cs"/>
          <w:sz w:val="28"/>
          <w:szCs w:val="28"/>
          <w:rtl/>
          <w:lang w:bidi="ar-EG"/>
        </w:rPr>
        <w:t>يابية حركة الأصابع أثناء الحركة العزفيية بحيث تكون أصابع السبابة والإبهام بعيدا عن الشد</w:t>
      </w:r>
    </w:p>
    <w:p w14:paraId="1A1F5DBE" w14:textId="77777777" w:rsidR="003F5F78" w:rsidRDefault="003F5F78" w:rsidP="003F5F78">
      <w:pPr>
        <w:pStyle w:val="NoSpacing"/>
        <w:numPr>
          <w:ilvl w:val="0"/>
          <w:numId w:val="15"/>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يراعي أن تؤدي المسافات الميلودية بدقة وأن تكون الأصوات الصادرة للإيقاع متساوية في اليدين</w:t>
      </w:r>
    </w:p>
    <w:p w14:paraId="405C08FB" w14:textId="77777777" w:rsidR="003F5F78" w:rsidRDefault="003F5F78" w:rsidP="003F5F78">
      <w:pPr>
        <w:pStyle w:val="NoSpacing"/>
        <w:numPr>
          <w:ilvl w:val="0"/>
          <w:numId w:val="15"/>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يراعي أن يتم في البداية العزف ببطئ لليدين حتي يتمكن الطالب من تجميع محتوايات التمرين لحنيا وايقاعيا في اليدين ثم يتدرج في السرعة حتي يصل الي الأداء المطلوب</w:t>
      </w:r>
    </w:p>
    <w:p w14:paraId="25D15F8D" w14:textId="77777777" w:rsidR="003F5F78" w:rsidRDefault="003F5F78" w:rsidP="003F5F78">
      <w:pPr>
        <w:pStyle w:val="NoSpacing"/>
        <w:numPr>
          <w:ilvl w:val="0"/>
          <w:numId w:val="15"/>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أن تأتي بداية الحركة العزفية للنغمات المزدوجة بوزن ثقل الذراع وبإستدارة كاملة لأصابع اليد أثناء ضغطها علي النغمات للحصول علي قوة لمس متساوية للنغمات المزدوجة.</w:t>
      </w:r>
    </w:p>
    <w:p w14:paraId="6C4B59F2" w14:textId="77777777" w:rsidR="003F5F78" w:rsidRDefault="003F5F78" w:rsidP="003F5F78">
      <w:pPr>
        <w:pStyle w:val="ListParagraph"/>
        <w:numPr>
          <w:ilvl w:val="0"/>
          <w:numId w:val="15"/>
        </w:numPr>
        <w:bidi/>
        <w:rPr>
          <w:rFonts w:ascii="Simplified Arabic" w:hAnsi="Simplified Arabic" w:cs="Simplified Arabic" w:hint="cs"/>
          <w:sz w:val="28"/>
          <w:szCs w:val="28"/>
          <w:lang w:bidi="ar-EG"/>
        </w:rPr>
      </w:pPr>
      <w:r w:rsidRPr="00C06BA1">
        <w:rPr>
          <w:rFonts w:ascii="Simplified Arabic" w:hAnsi="Simplified Arabic" w:cs="Simplified Arabic" w:hint="cs"/>
          <w:sz w:val="28"/>
          <w:szCs w:val="28"/>
          <w:rtl/>
          <w:lang w:bidi="ar-EG"/>
        </w:rPr>
        <w:t>يراعي إستخدام القوس اللحني بأن تعزف النغمة الأولي للقوس بعمق وبوزن ثقل الذراع ونزول الرسغ قليلا إلي أسفل ييلي ذلك تدرج في عزف النغمات التي تشتمل عليها المدونة حسب سير الخط اللحني ويختم أداء القوس بعزف لنغمة</w:t>
      </w:r>
    </w:p>
    <w:p w14:paraId="5904FE61" w14:textId="77777777" w:rsidR="00A95634" w:rsidRDefault="00A95634" w:rsidP="00A95634">
      <w:pPr>
        <w:bidi/>
        <w:rPr>
          <w:rFonts w:ascii="Simplified Arabic" w:hAnsi="Simplified Arabic" w:cs="Simplified Arabic" w:hint="cs"/>
          <w:sz w:val="28"/>
          <w:szCs w:val="28"/>
          <w:rtl/>
          <w:lang w:bidi="ar-EG"/>
        </w:rPr>
      </w:pPr>
    </w:p>
    <w:p w14:paraId="7CCE4F6D" w14:textId="77777777" w:rsidR="00A95634" w:rsidRPr="00A95634" w:rsidRDefault="00A95634" w:rsidP="00A95634">
      <w:pPr>
        <w:bidi/>
        <w:rPr>
          <w:rFonts w:ascii="Simplified Arabic" w:hAnsi="Simplified Arabic" w:cs="Simplified Arabic"/>
          <w:sz w:val="28"/>
          <w:szCs w:val="28"/>
          <w:rtl/>
          <w:lang w:bidi="ar-EG"/>
        </w:rPr>
      </w:pPr>
    </w:p>
    <w:p w14:paraId="47A9B785" w14:textId="133EA8A9" w:rsidR="003F5F78" w:rsidRDefault="003F5F78" w:rsidP="003F5F78">
      <w:pPr>
        <w:bidi/>
        <w:jc w:val="center"/>
        <w:rPr>
          <w:rFonts w:ascii="Simplified Arabic" w:eastAsia="Times New Roman" w:hAnsi="Simplified Arabic" w:cs="Simplified Arabic"/>
          <w:b/>
          <w:bCs/>
          <w:color w:val="000000" w:themeColor="text1"/>
          <w:sz w:val="32"/>
          <w:szCs w:val="32"/>
          <w:rtl/>
          <w:lang w:bidi="ar-EG"/>
        </w:rPr>
      </w:pPr>
      <w:r>
        <w:rPr>
          <w:rFonts w:ascii="Simplified Arabic" w:eastAsia="Times New Roman" w:hAnsi="Simplified Arabic" w:cs="Simplified Arabic" w:hint="cs"/>
          <w:b/>
          <w:bCs/>
          <w:color w:val="000000" w:themeColor="text1"/>
          <w:sz w:val="32"/>
          <w:szCs w:val="32"/>
          <w:rtl/>
          <w:lang w:bidi="ar-EG"/>
        </w:rPr>
        <w:lastRenderedPageBreak/>
        <w:t>توصيات البحث</w:t>
      </w:r>
    </w:p>
    <w:p w14:paraId="65D92678" w14:textId="5EA0D0FB" w:rsidR="003F5F78" w:rsidRDefault="003F5F78" w:rsidP="003F5F78">
      <w:pPr>
        <w:jc w:val="right"/>
        <w:rPr>
          <w:rFonts w:ascii="Simplified Arabic" w:hAnsi="Simplified Arabic" w:cs="Simplified Arabic" w:hint="cs"/>
          <w:sz w:val="28"/>
          <w:szCs w:val="28"/>
          <w:rtl/>
          <w:lang w:bidi="ar-EG"/>
        </w:rPr>
      </w:pPr>
      <w:r w:rsidRPr="00934BB7">
        <w:rPr>
          <w:rFonts w:ascii="Simplified Arabic" w:hAnsi="Simplified Arabic" w:cs="Simplified Arabic"/>
          <w:sz w:val="28"/>
          <w:szCs w:val="28"/>
          <w:rtl/>
          <w:lang w:bidi="ar-EG"/>
        </w:rPr>
        <w:t>توصي الباحثة بالإهتمام بدراسة مؤلف</w:t>
      </w:r>
      <w:r>
        <w:rPr>
          <w:rFonts w:ascii="Simplified Arabic" w:hAnsi="Simplified Arabic" w:cs="Simplified Arabic" w:hint="cs"/>
          <w:sz w:val="28"/>
          <w:szCs w:val="28"/>
          <w:rtl/>
          <w:lang w:bidi="ar-EG"/>
        </w:rPr>
        <w:t>ات الجزء الأول والثاني</w:t>
      </w:r>
      <w:r w:rsidRPr="00934BB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لدراسات البيانو للودفيج شايت</w:t>
      </w:r>
      <w:r w:rsidRPr="00934BB7">
        <w:rPr>
          <w:rFonts w:ascii="Simplified Arabic" w:hAnsi="Simplified Arabic" w:cs="Simplified Arabic"/>
          <w:sz w:val="28"/>
          <w:szCs w:val="28"/>
          <w:rtl/>
          <w:lang w:bidi="ar-EG"/>
        </w:rPr>
        <w:t xml:space="preserve">(لتناسبها مع المستوي الأدائي مع </w:t>
      </w:r>
      <w:r>
        <w:rPr>
          <w:rFonts w:ascii="Simplified Arabic" w:hAnsi="Simplified Arabic" w:cs="Simplified Arabic" w:hint="cs"/>
          <w:sz w:val="28"/>
          <w:szCs w:val="28"/>
          <w:rtl/>
          <w:lang w:bidi="ar-EG"/>
        </w:rPr>
        <w:t xml:space="preserve">البكالوريوس </w:t>
      </w:r>
      <w:r w:rsidRPr="00934BB7">
        <w:rPr>
          <w:rFonts w:ascii="Simplified Arabic" w:hAnsi="Simplified Arabic" w:cs="Simplified Arabic"/>
          <w:sz w:val="28"/>
          <w:szCs w:val="28"/>
          <w:rtl/>
          <w:lang w:bidi="ar-EG"/>
        </w:rPr>
        <w:t>لما تشتمل عليه من تقنيات وصياغة فنية عالية بإسلوب شيق وجذاب يساعد الطلاب علي الإقبال علي دراستها وتنمية مهارتهم بإسلوب جذاب يشجع العملية التعليمية علي آلة البيانو ويحسن مستوي الدارسين.</w:t>
      </w:r>
    </w:p>
    <w:p w14:paraId="68D585B8" w14:textId="77777777" w:rsidR="00A95634" w:rsidRDefault="00A95634" w:rsidP="003F5F78">
      <w:pPr>
        <w:jc w:val="right"/>
        <w:rPr>
          <w:rFonts w:ascii="Simplified Arabic" w:hAnsi="Simplified Arabic" w:cs="Simplified Arabic" w:hint="cs"/>
          <w:sz w:val="28"/>
          <w:szCs w:val="28"/>
          <w:rtl/>
          <w:lang w:bidi="ar-EG"/>
        </w:rPr>
      </w:pPr>
    </w:p>
    <w:p w14:paraId="6277E146" w14:textId="77777777" w:rsidR="00A95634" w:rsidRDefault="00A95634" w:rsidP="003F5F78">
      <w:pPr>
        <w:jc w:val="right"/>
        <w:rPr>
          <w:rFonts w:ascii="Simplified Arabic" w:hAnsi="Simplified Arabic" w:cs="Simplified Arabic" w:hint="cs"/>
          <w:sz w:val="28"/>
          <w:szCs w:val="28"/>
          <w:rtl/>
          <w:lang w:bidi="ar-EG"/>
        </w:rPr>
      </w:pPr>
    </w:p>
    <w:p w14:paraId="2C0A16D1" w14:textId="77777777" w:rsidR="00A95634" w:rsidRDefault="00A95634" w:rsidP="003F5F78">
      <w:pPr>
        <w:jc w:val="right"/>
        <w:rPr>
          <w:rFonts w:ascii="Simplified Arabic" w:hAnsi="Simplified Arabic" w:cs="Simplified Arabic" w:hint="cs"/>
          <w:sz w:val="28"/>
          <w:szCs w:val="28"/>
          <w:rtl/>
          <w:lang w:bidi="ar-EG"/>
        </w:rPr>
      </w:pPr>
    </w:p>
    <w:p w14:paraId="1A1A2858" w14:textId="77777777" w:rsidR="00A95634" w:rsidRDefault="00A95634" w:rsidP="003F5F78">
      <w:pPr>
        <w:jc w:val="right"/>
        <w:rPr>
          <w:rFonts w:ascii="Simplified Arabic" w:hAnsi="Simplified Arabic" w:cs="Simplified Arabic" w:hint="cs"/>
          <w:sz w:val="28"/>
          <w:szCs w:val="28"/>
          <w:rtl/>
          <w:lang w:bidi="ar-EG"/>
        </w:rPr>
      </w:pPr>
    </w:p>
    <w:p w14:paraId="788A7854" w14:textId="77777777" w:rsidR="00A95634" w:rsidRDefault="00A95634" w:rsidP="003F5F78">
      <w:pPr>
        <w:jc w:val="right"/>
        <w:rPr>
          <w:rFonts w:ascii="Simplified Arabic" w:hAnsi="Simplified Arabic" w:cs="Simplified Arabic" w:hint="cs"/>
          <w:sz w:val="28"/>
          <w:szCs w:val="28"/>
          <w:rtl/>
          <w:lang w:bidi="ar-EG"/>
        </w:rPr>
      </w:pPr>
    </w:p>
    <w:p w14:paraId="73372FD7" w14:textId="77777777" w:rsidR="00A95634" w:rsidRDefault="00A95634" w:rsidP="003F5F78">
      <w:pPr>
        <w:jc w:val="right"/>
        <w:rPr>
          <w:rFonts w:ascii="Simplified Arabic" w:hAnsi="Simplified Arabic" w:cs="Simplified Arabic" w:hint="cs"/>
          <w:sz w:val="28"/>
          <w:szCs w:val="28"/>
          <w:rtl/>
          <w:lang w:bidi="ar-EG"/>
        </w:rPr>
      </w:pPr>
    </w:p>
    <w:p w14:paraId="273338BA" w14:textId="77777777" w:rsidR="00A95634" w:rsidRDefault="00A95634" w:rsidP="003F5F78">
      <w:pPr>
        <w:jc w:val="right"/>
        <w:rPr>
          <w:rFonts w:ascii="Simplified Arabic" w:hAnsi="Simplified Arabic" w:cs="Simplified Arabic" w:hint="cs"/>
          <w:sz w:val="28"/>
          <w:szCs w:val="28"/>
          <w:rtl/>
          <w:lang w:bidi="ar-EG"/>
        </w:rPr>
      </w:pPr>
    </w:p>
    <w:p w14:paraId="73140784" w14:textId="77777777" w:rsidR="00A95634" w:rsidRDefault="00A95634" w:rsidP="003F5F78">
      <w:pPr>
        <w:jc w:val="right"/>
        <w:rPr>
          <w:rFonts w:ascii="Simplified Arabic" w:hAnsi="Simplified Arabic" w:cs="Simplified Arabic" w:hint="cs"/>
          <w:sz w:val="28"/>
          <w:szCs w:val="28"/>
          <w:rtl/>
          <w:lang w:bidi="ar-EG"/>
        </w:rPr>
      </w:pPr>
    </w:p>
    <w:p w14:paraId="62714BE3" w14:textId="77777777" w:rsidR="00A95634" w:rsidRDefault="00A95634" w:rsidP="003F5F78">
      <w:pPr>
        <w:jc w:val="right"/>
        <w:rPr>
          <w:rFonts w:ascii="Simplified Arabic" w:hAnsi="Simplified Arabic" w:cs="Simplified Arabic" w:hint="cs"/>
          <w:sz w:val="28"/>
          <w:szCs w:val="28"/>
          <w:rtl/>
          <w:lang w:bidi="ar-EG"/>
        </w:rPr>
      </w:pPr>
    </w:p>
    <w:p w14:paraId="2F7923E6" w14:textId="77777777" w:rsidR="00A95634" w:rsidRDefault="00A95634" w:rsidP="003F5F78">
      <w:pPr>
        <w:jc w:val="right"/>
        <w:rPr>
          <w:rFonts w:ascii="Simplified Arabic" w:hAnsi="Simplified Arabic" w:cs="Simplified Arabic" w:hint="cs"/>
          <w:sz w:val="28"/>
          <w:szCs w:val="28"/>
          <w:rtl/>
          <w:lang w:bidi="ar-EG"/>
        </w:rPr>
      </w:pPr>
    </w:p>
    <w:p w14:paraId="5562FFA0" w14:textId="77777777" w:rsidR="00A95634" w:rsidRDefault="00A95634" w:rsidP="003F5F78">
      <w:pPr>
        <w:jc w:val="right"/>
        <w:rPr>
          <w:rFonts w:ascii="Simplified Arabic" w:hAnsi="Simplified Arabic" w:cs="Simplified Arabic" w:hint="cs"/>
          <w:sz w:val="28"/>
          <w:szCs w:val="28"/>
          <w:rtl/>
          <w:lang w:bidi="ar-EG"/>
        </w:rPr>
      </w:pPr>
    </w:p>
    <w:p w14:paraId="51F58B7E" w14:textId="77777777" w:rsidR="00A95634" w:rsidRDefault="00A95634" w:rsidP="003F5F78">
      <w:pPr>
        <w:jc w:val="right"/>
        <w:rPr>
          <w:rFonts w:ascii="Simplified Arabic" w:hAnsi="Simplified Arabic" w:cs="Simplified Arabic" w:hint="cs"/>
          <w:sz w:val="28"/>
          <w:szCs w:val="28"/>
          <w:rtl/>
          <w:lang w:bidi="ar-EG"/>
        </w:rPr>
      </w:pPr>
    </w:p>
    <w:p w14:paraId="53F54FF7" w14:textId="77777777" w:rsidR="00A95634" w:rsidRPr="00934BB7" w:rsidRDefault="00A95634" w:rsidP="003F5F78">
      <w:pPr>
        <w:jc w:val="right"/>
        <w:rPr>
          <w:rFonts w:ascii="Simplified Arabic" w:hAnsi="Simplified Arabic" w:cs="Simplified Arabic"/>
          <w:sz w:val="28"/>
          <w:szCs w:val="28"/>
          <w:lang w:bidi="ar-EG"/>
        </w:rPr>
      </w:pPr>
    </w:p>
    <w:p w14:paraId="6CB07046" w14:textId="77777777" w:rsidR="003F5F78" w:rsidRPr="00DD2EDE" w:rsidRDefault="003F5F78" w:rsidP="003F5F78">
      <w:pPr>
        <w:bidi/>
        <w:ind w:left="1080"/>
        <w:jc w:val="center"/>
        <w:rPr>
          <w:rFonts w:ascii="Times New Roman" w:eastAsia="Times New Roman" w:hAnsi="Times New Roman" w:cs="Simplified Arabic"/>
          <w:b/>
          <w:bCs/>
          <w:sz w:val="32"/>
          <w:szCs w:val="32"/>
          <w:rtl/>
          <w:lang w:bidi="ar-EG"/>
        </w:rPr>
      </w:pPr>
      <w:r w:rsidRPr="00DD2EDE">
        <w:rPr>
          <w:rFonts w:ascii="Times New Roman" w:eastAsia="Times New Roman" w:hAnsi="Times New Roman" w:cs="Simplified Arabic" w:hint="cs"/>
          <w:b/>
          <w:bCs/>
          <w:sz w:val="32"/>
          <w:szCs w:val="32"/>
          <w:rtl/>
          <w:lang w:bidi="ar-EG"/>
        </w:rPr>
        <w:lastRenderedPageBreak/>
        <w:t>قائمة المراجع</w:t>
      </w:r>
    </w:p>
    <w:p w14:paraId="47D01761" w14:textId="77777777" w:rsidR="003F5F78" w:rsidRDefault="003F5F78" w:rsidP="003F5F78">
      <w:pPr>
        <w:bidi/>
        <w:rPr>
          <w:sz w:val="28"/>
          <w:szCs w:val="28"/>
          <w:rtl/>
          <w:lang w:bidi="ar-EG"/>
        </w:rPr>
      </w:pPr>
      <w:r>
        <w:rPr>
          <w:rFonts w:hint="cs"/>
          <w:sz w:val="28"/>
          <w:szCs w:val="28"/>
          <w:rtl/>
          <w:lang w:bidi="ar-EG"/>
        </w:rPr>
        <w:t>أولا الكتب والمراجع العربية:-</w:t>
      </w:r>
    </w:p>
    <w:p w14:paraId="151DB816" w14:textId="77777777" w:rsidR="003F5F78" w:rsidRPr="00CC08E6" w:rsidRDefault="003F5F78" w:rsidP="003F5F78">
      <w:pPr>
        <w:pStyle w:val="ListParagraph"/>
        <w:numPr>
          <w:ilvl w:val="0"/>
          <w:numId w:val="14"/>
        </w:numPr>
        <w:bidi/>
        <w:rPr>
          <w:sz w:val="28"/>
          <w:szCs w:val="28"/>
        </w:rPr>
      </w:pPr>
      <w:r w:rsidRPr="00CC08E6">
        <w:rPr>
          <w:rFonts w:hint="cs"/>
          <w:sz w:val="28"/>
          <w:szCs w:val="28"/>
          <w:rtl/>
          <w:lang w:bidi="ar-EG"/>
        </w:rPr>
        <w:t xml:space="preserve">إبتهال محمد محمد محمد عنب : إستخدام مؤلفات الدراسات </w:t>
      </w:r>
      <w:r w:rsidRPr="00CC08E6">
        <w:rPr>
          <w:rFonts w:hint="cs"/>
          <w:sz w:val="28"/>
          <w:szCs w:val="28"/>
          <w:rtl/>
        </w:rPr>
        <w:t>في إعداد دليل لتنمية مهارات العزف علي ألة البيانو ( لمرحلة البكالوريوس ) رسالة ماجستير ، كلية التربية الموسيقية ، جامعة حلوان، القاهرة ،2018</w:t>
      </w:r>
    </w:p>
    <w:p w14:paraId="302BE149" w14:textId="77777777" w:rsidR="003F5F78" w:rsidRPr="00CC08E6" w:rsidRDefault="003F5F78" w:rsidP="003F5F78">
      <w:pPr>
        <w:pStyle w:val="ListParagraph"/>
        <w:numPr>
          <w:ilvl w:val="0"/>
          <w:numId w:val="14"/>
        </w:numPr>
        <w:bidi/>
        <w:rPr>
          <w:sz w:val="28"/>
          <w:szCs w:val="28"/>
        </w:rPr>
      </w:pPr>
      <w:r w:rsidRPr="00CC08E6">
        <w:rPr>
          <w:rFonts w:cs="Arial"/>
          <w:sz w:val="28"/>
          <w:szCs w:val="28"/>
          <w:rtl/>
        </w:rPr>
        <w:t>إيمان عبدالفتاح علي :إسلوب أداء دراسات البيانو عند فيريتشوبوزروني ، رسالة ماجستير غير منشورة ، كلية التربية الموسيقية ، جامعة حلوان, القاهرة 2003</w:t>
      </w:r>
    </w:p>
    <w:p w14:paraId="1E6E7754" w14:textId="77777777" w:rsidR="003F5F78" w:rsidRPr="00CC08E6" w:rsidRDefault="003F5F78" w:rsidP="003F5F78">
      <w:pPr>
        <w:pStyle w:val="ListParagraph"/>
        <w:numPr>
          <w:ilvl w:val="0"/>
          <w:numId w:val="14"/>
        </w:numPr>
        <w:bidi/>
        <w:rPr>
          <w:sz w:val="28"/>
          <w:szCs w:val="28"/>
        </w:rPr>
      </w:pPr>
      <w:r w:rsidRPr="00CC08E6">
        <w:rPr>
          <w:rFonts w:cstheme="minorHAnsi"/>
          <w:sz w:val="28"/>
          <w:szCs w:val="28"/>
          <w:rtl/>
        </w:rPr>
        <w:t xml:space="preserve">أحمد سيد محمود النجار - مهارات الأداء المكتسبة من دراسات البيانو اللحنية مصنف63عند لويس جوبايرتس (ستريبوج) </w:t>
      </w:r>
      <w:r w:rsidRPr="00CC08E6">
        <w:rPr>
          <w:rFonts w:cstheme="minorHAnsi"/>
          <w:sz w:val="28"/>
          <w:szCs w:val="28"/>
        </w:rPr>
        <w:t xml:space="preserve">Louise </w:t>
      </w:r>
      <w:proofErr w:type="spellStart"/>
      <w:r w:rsidRPr="00CC08E6">
        <w:rPr>
          <w:rFonts w:cstheme="minorHAnsi"/>
          <w:sz w:val="28"/>
          <w:szCs w:val="28"/>
        </w:rPr>
        <w:t>Gobbaerts</w:t>
      </w:r>
      <w:proofErr w:type="spellEnd"/>
      <w:r w:rsidRPr="00CC08E6">
        <w:rPr>
          <w:rFonts w:cstheme="minorHAnsi"/>
          <w:sz w:val="28"/>
          <w:szCs w:val="28"/>
        </w:rPr>
        <w:t xml:space="preserve"> (</w:t>
      </w:r>
      <w:proofErr w:type="spellStart"/>
      <w:r w:rsidRPr="00CC08E6">
        <w:rPr>
          <w:rFonts w:cstheme="minorHAnsi"/>
          <w:sz w:val="28"/>
          <w:szCs w:val="28"/>
        </w:rPr>
        <w:t>Streabbog</w:t>
      </w:r>
      <w:proofErr w:type="spellEnd"/>
      <w:r w:rsidRPr="00CC08E6">
        <w:rPr>
          <w:rFonts w:cstheme="minorHAnsi"/>
          <w:sz w:val="28"/>
          <w:szCs w:val="28"/>
          <w:rtl/>
        </w:rPr>
        <w:t xml:space="preserve">)- بحث منشور - </w:t>
      </w:r>
      <w:r w:rsidRPr="00CC08E6">
        <w:rPr>
          <w:rFonts w:cstheme="minorHAnsi"/>
          <w:sz w:val="28"/>
          <w:szCs w:val="28"/>
          <w:rtl/>
          <w:lang w:bidi="ar-EG"/>
        </w:rPr>
        <w:t xml:space="preserve">كلية التربية الموسيقية – جامعة حلوان – مجلة علوم وفنون الموسيقي –المجلد 48 – العدد الأول – يوليو 2022  </w:t>
      </w:r>
    </w:p>
    <w:p w14:paraId="0EE481C6" w14:textId="77777777" w:rsidR="003F5F78" w:rsidRPr="00CC08E6" w:rsidRDefault="003F5F78" w:rsidP="003F5F78">
      <w:pPr>
        <w:pStyle w:val="ListParagraph"/>
        <w:numPr>
          <w:ilvl w:val="0"/>
          <w:numId w:val="14"/>
        </w:numPr>
        <w:bidi/>
        <w:rPr>
          <w:sz w:val="28"/>
          <w:szCs w:val="28"/>
        </w:rPr>
      </w:pPr>
      <w:r w:rsidRPr="00CC08E6">
        <w:rPr>
          <w:rFonts w:cs="Arial"/>
          <w:sz w:val="28"/>
          <w:szCs w:val="28"/>
          <w:rtl/>
        </w:rPr>
        <w:t>أحمد محي الدين عبدالسلام أبو ذكري: دراسة تحليلية عزفية للخمسة وعشرون دراسة مصنف 100 لبرجمولر لألة البيانو، رسالة ماجستير غير منشورة، كلية التربية الموسيقية ، جامعة حلوان ، القاهرة 1999</w:t>
      </w:r>
    </w:p>
    <w:p w14:paraId="6F533B81" w14:textId="77777777" w:rsidR="003F5F78" w:rsidRPr="00CC08E6" w:rsidRDefault="003F5F78" w:rsidP="003F5F78">
      <w:pPr>
        <w:pStyle w:val="ListParagraph"/>
        <w:numPr>
          <w:ilvl w:val="0"/>
          <w:numId w:val="14"/>
        </w:numPr>
        <w:bidi/>
        <w:rPr>
          <w:sz w:val="28"/>
          <w:szCs w:val="28"/>
        </w:rPr>
      </w:pPr>
      <w:r w:rsidRPr="00CC08E6">
        <w:rPr>
          <w:rFonts w:cs="Arial"/>
          <w:sz w:val="28"/>
          <w:szCs w:val="28"/>
          <w:rtl/>
        </w:rPr>
        <w:t>أسماء عبدالصبور محمد - دراسة مقارنة لأسلوب أداء دراسات البيانو عند كلا من نيكولاي مدتينر "</w:t>
      </w:r>
      <w:r w:rsidRPr="00CC08E6">
        <w:rPr>
          <w:sz w:val="28"/>
          <w:szCs w:val="28"/>
        </w:rPr>
        <w:t xml:space="preserve">Nikolai </w:t>
      </w:r>
      <w:proofErr w:type="spellStart"/>
      <w:r w:rsidRPr="00CC08E6">
        <w:rPr>
          <w:sz w:val="28"/>
          <w:szCs w:val="28"/>
        </w:rPr>
        <w:t>Medtner</w:t>
      </w:r>
      <w:proofErr w:type="spellEnd"/>
      <w:r w:rsidRPr="00CC08E6">
        <w:rPr>
          <w:rFonts w:cs="Arial"/>
          <w:sz w:val="28"/>
          <w:szCs w:val="28"/>
          <w:rtl/>
        </w:rPr>
        <w:t>" ورينالدو هاهن "</w:t>
      </w:r>
      <w:r w:rsidRPr="00CC08E6">
        <w:rPr>
          <w:sz w:val="28"/>
          <w:szCs w:val="28"/>
        </w:rPr>
        <w:t>Reynaldo Hahn</w:t>
      </w:r>
      <w:r w:rsidRPr="00CC08E6">
        <w:rPr>
          <w:rFonts w:cs="Arial"/>
          <w:sz w:val="28"/>
          <w:szCs w:val="28"/>
          <w:rtl/>
        </w:rPr>
        <w:t xml:space="preserve">"-بحث منشور – كلية التربية النوعية – جامعة المنيا - مجلةعلوم وفنون الموسيقي المجلد  41 – العدد الأول 2019  </w:t>
      </w:r>
    </w:p>
    <w:p w14:paraId="671EB501" w14:textId="77777777" w:rsidR="003F5F78" w:rsidRPr="00CC08E6" w:rsidRDefault="003F5F78" w:rsidP="003F5F78">
      <w:pPr>
        <w:pStyle w:val="ListParagraph"/>
        <w:numPr>
          <w:ilvl w:val="0"/>
          <w:numId w:val="14"/>
        </w:numPr>
        <w:bidi/>
        <w:rPr>
          <w:sz w:val="28"/>
          <w:szCs w:val="28"/>
        </w:rPr>
      </w:pPr>
      <w:r w:rsidRPr="00CC08E6">
        <w:rPr>
          <w:rFonts w:hint="cs"/>
          <w:sz w:val="28"/>
          <w:szCs w:val="28"/>
          <w:rtl/>
        </w:rPr>
        <w:t>أفكار رفاعي أحمد : إبداعات المرأة في مجال التأليف الموسيقي لدراسات البيانو عند سيسيل شاميناد ، بحث منشور ، المؤتمر العلمي الثاني للبيئة ،</w:t>
      </w:r>
      <w:r w:rsidRPr="00CC08E6">
        <w:rPr>
          <w:rFonts w:hint="cs"/>
          <w:sz w:val="28"/>
          <w:szCs w:val="28"/>
          <w:rtl/>
          <w:lang w:bidi="ar-EG"/>
        </w:rPr>
        <w:t xml:space="preserve"> كلية التربية الموسيقية- جامعة حلوان </w:t>
      </w:r>
      <w:r w:rsidRPr="00CC08E6">
        <w:rPr>
          <w:sz w:val="28"/>
          <w:szCs w:val="28"/>
          <w:rtl/>
          <w:lang w:bidi="ar-EG"/>
        </w:rPr>
        <w:t>–</w:t>
      </w:r>
      <w:r w:rsidRPr="00CC08E6">
        <w:rPr>
          <w:rFonts w:hint="cs"/>
          <w:sz w:val="28"/>
          <w:szCs w:val="28"/>
          <w:rtl/>
          <w:lang w:bidi="ar-EG"/>
        </w:rPr>
        <w:t xml:space="preserve"> 2-4 إبريل 2006</w:t>
      </w:r>
    </w:p>
    <w:p w14:paraId="2012CBFF" w14:textId="77777777" w:rsidR="003F5F78" w:rsidRDefault="003F5F78" w:rsidP="003F5F78">
      <w:pPr>
        <w:pStyle w:val="ListParagraph"/>
        <w:numPr>
          <w:ilvl w:val="0"/>
          <w:numId w:val="14"/>
        </w:numPr>
        <w:bidi/>
        <w:rPr>
          <w:sz w:val="28"/>
          <w:szCs w:val="28"/>
        </w:rPr>
      </w:pPr>
      <w:r w:rsidRPr="00CC08E6">
        <w:rPr>
          <w:rFonts w:hint="cs"/>
          <w:sz w:val="28"/>
          <w:szCs w:val="28"/>
          <w:rtl/>
        </w:rPr>
        <w:t xml:space="preserve">جوليوفيس بورتنوي: الفليسوف وفن الموسيقي ، دار النشر هنداوي ،  يورك هاوس , الولايات المتحدة ، 1954 </w:t>
      </w:r>
    </w:p>
    <w:p w14:paraId="0C28A6F1" w14:textId="77777777" w:rsidR="003F5F78" w:rsidRPr="00B21C7E" w:rsidRDefault="003F5F78" w:rsidP="003F5F78">
      <w:pPr>
        <w:pStyle w:val="ListParagraph"/>
        <w:numPr>
          <w:ilvl w:val="0"/>
          <w:numId w:val="14"/>
        </w:numPr>
        <w:bidi/>
        <w:rPr>
          <w:sz w:val="36"/>
          <w:szCs w:val="36"/>
        </w:rPr>
      </w:pPr>
      <w:r w:rsidRPr="00B21C7E">
        <w:rPr>
          <w:rFonts w:ascii="Simplified Arabic" w:hAnsi="Simplified Arabic" w:cs="Simplified Arabic"/>
          <w:sz w:val="28"/>
          <w:szCs w:val="28"/>
          <w:rtl/>
          <w:lang w:bidi="ar-EG"/>
        </w:rPr>
        <w:t>جابر عبد الحميد، أحمد خيري كاظم: "مناهج البحث في التربية وعلم النفس"، دار النهضة العربية،القاهرة،2002</w:t>
      </w:r>
    </w:p>
    <w:p w14:paraId="0E9932F6" w14:textId="77777777" w:rsidR="003F5F78" w:rsidRPr="00CC08E6" w:rsidRDefault="003F5F78" w:rsidP="003F5F78">
      <w:pPr>
        <w:pStyle w:val="ListParagraph"/>
        <w:numPr>
          <w:ilvl w:val="0"/>
          <w:numId w:val="14"/>
        </w:numPr>
        <w:bidi/>
        <w:rPr>
          <w:sz w:val="28"/>
          <w:szCs w:val="28"/>
        </w:rPr>
      </w:pPr>
      <w:r w:rsidRPr="00CC08E6">
        <w:rPr>
          <w:rFonts w:cs="Arial"/>
          <w:sz w:val="28"/>
          <w:szCs w:val="28"/>
          <w:rtl/>
        </w:rPr>
        <w:t>راجي إبراهيم عبدة المقدم: التقنيات العزفية في دراسات البيانو  سيجموند تالبرج ، رسالة ماجستير غير منشورة ، كلية التربية الموسيقية، جامعة حلوان ، القاهرة ، 2006</w:t>
      </w:r>
    </w:p>
    <w:p w14:paraId="2644BED1" w14:textId="77777777" w:rsidR="003F5F78" w:rsidRPr="00CC08E6" w:rsidRDefault="003F5F78" w:rsidP="003F5F78">
      <w:pPr>
        <w:pStyle w:val="ListParagraph"/>
        <w:numPr>
          <w:ilvl w:val="0"/>
          <w:numId w:val="14"/>
        </w:numPr>
        <w:bidi/>
        <w:rPr>
          <w:sz w:val="28"/>
          <w:szCs w:val="28"/>
        </w:rPr>
      </w:pPr>
      <w:r w:rsidRPr="00CC08E6">
        <w:rPr>
          <w:rFonts w:cs="Arial"/>
          <w:sz w:val="28"/>
          <w:szCs w:val="28"/>
          <w:rtl/>
        </w:rPr>
        <w:t xml:space="preserve">رشا عبدالسلام محمد – الدراسات في القرن العشرين من خلال إسلوب سليم بالمجرين في مجلد مصنف (77) ( دراسة تحليلية عزفية – بحث منشور – كلية التربية النوعية – جامعة عين شمس – مجلةعلوم وفنون الموسيقي المجلد  40 – العدد الثاني 2019 </w:t>
      </w:r>
    </w:p>
    <w:p w14:paraId="36591B4A" w14:textId="77777777" w:rsidR="003F5F78" w:rsidRPr="00CC08E6" w:rsidRDefault="003F5F78" w:rsidP="003F5F78">
      <w:pPr>
        <w:pStyle w:val="ListParagraph"/>
        <w:numPr>
          <w:ilvl w:val="0"/>
          <w:numId w:val="14"/>
        </w:numPr>
        <w:bidi/>
        <w:rPr>
          <w:sz w:val="28"/>
          <w:szCs w:val="28"/>
        </w:rPr>
      </w:pPr>
      <w:r w:rsidRPr="00CC08E6">
        <w:rPr>
          <w:rFonts w:cs="Arial"/>
          <w:sz w:val="28"/>
          <w:szCs w:val="28"/>
          <w:rtl/>
        </w:rPr>
        <w:t xml:space="preserve">سماح خلف محمود : فاعيلة برنامج مقترح قائم علي دراسات أستريبوج التعليمية لتحسين أداء بعض مهارات العزف علي ألة البيانو للطالب المبتدئ ، بحث منشور ،مجلة فنون وعلوم </w:t>
      </w:r>
      <w:r w:rsidRPr="00CC08E6">
        <w:rPr>
          <w:rFonts w:cs="Arial"/>
          <w:sz w:val="28"/>
          <w:szCs w:val="28"/>
          <w:rtl/>
        </w:rPr>
        <w:lastRenderedPageBreak/>
        <w:t xml:space="preserve">الموسيقي ، المجلد الرابع والثلاثون – الجزء الأول، كلية التربية الموسيقية- جامعة حلوان – يناير 2016 </w:t>
      </w:r>
    </w:p>
    <w:p w14:paraId="1378A4AD" w14:textId="77777777" w:rsidR="003F5F78" w:rsidRPr="00CC08E6" w:rsidRDefault="003F5F78" w:rsidP="003F5F78">
      <w:pPr>
        <w:pStyle w:val="ListParagraph"/>
        <w:numPr>
          <w:ilvl w:val="0"/>
          <w:numId w:val="14"/>
        </w:numPr>
        <w:bidi/>
        <w:rPr>
          <w:sz w:val="28"/>
          <w:szCs w:val="28"/>
        </w:rPr>
      </w:pPr>
      <w:r w:rsidRPr="00CC08E6">
        <w:rPr>
          <w:rFonts w:cs="Arial"/>
          <w:sz w:val="28"/>
          <w:szCs w:val="28"/>
          <w:rtl/>
        </w:rPr>
        <w:t>.</w:t>
      </w:r>
      <w:r w:rsidRPr="00CC08E6">
        <w:rPr>
          <w:sz w:val="28"/>
          <w:szCs w:val="28"/>
          <w:rtl/>
        </w:rPr>
        <w:t xml:space="preserve"> </w:t>
      </w:r>
      <w:r w:rsidRPr="00CC08E6">
        <w:rPr>
          <w:rFonts w:cs="Arial"/>
          <w:sz w:val="28"/>
          <w:szCs w:val="28"/>
          <w:rtl/>
        </w:rPr>
        <w:t xml:space="preserve">سناء عبدالعزيز السيف - أهمية دراسات البيانو في تقنية العزف من خلال استخدام دراسات ويليام ستيرندال بينيت </w:t>
      </w:r>
      <w:r w:rsidRPr="00CC08E6">
        <w:rPr>
          <w:rFonts w:cs="Arial"/>
          <w:sz w:val="28"/>
          <w:szCs w:val="28"/>
        </w:rPr>
        <w:t xml:space="preserve">William </w:t>
      </w:r>
      <w:proofErr w:type="spellStart"/>
      <w:r w:rsidRPr="00CC08E6">
        <w:rPr>
          <w:rFonts w:cs="Arial"/>
          <w:sz w:val="28"/>
          <w:szCs w:val="28"/>
        </w:rPr>
        <w:t>Sterndale</w:t>
      </w:r>
      <w:proofErr w:type="spellEnd"/>
      <w:r w:rsidRPr="00CC08E6">
        <w:rPr>
          <w:rFonts w:cs="Arial"/>
          <w:sz w:val="28"/>
          <w:szCs w:val="28"/>
        </w:rPr>
        <w:t xml:space="preserve"> Bennett</w:t>
      </w:r>
      <w:r w:rsidRPr="00CC08E6">
        <w:rPr>
          <w:rFonts w:cs="Arial"/>
          <w:sz w:val="28"/>
          <w:szCs w:val="28"/>
          <w:rtl/>
        </w:rPr>
        <w:t xml:space="preserve"> لدارسي کلية التربية الأساسية في دولة الکويت – بحث منشور - کلية التربية الأساسية، قسم التربية الموسيقية، دولة الکويت - مجلة علوم وفنون الموسيقي –المجلد 45 – العدد الأول – يوليو 2021  </w:t>
      </w:r>
    </w:p>
    <w:p w14:paraId="16523C92" w14:textId="77777777" w:rsidR="003F5F78" w:rsidRPr="00CC08E6" w:rsidRDefault="003F5F78" w:rsidP="003F5F78">
      <w:pPr>
        <w:pStyle w:val="ListParagraph"/>
        <w:numPr>
          <w:ilvl w:val="0"/>
          <w:numId w:val="14"/>
        </w:numPr>
        <w:bidi/>
        <w:rPr>
          <w:sz w:val="28"/>
          <w:szCs w:val="28"/>
        </w:rPr>
      </w:pPr>
      <w:r w:rsidRPr="00CC08E6">
        <w:rPr>
          <w:rFonts w:cs="Arial"/>
          <w:sz w:val="28"/>
          <w:szCs w:val="28"/>
          <w:rtl/>
        </w:rPr>
        <w:t xml:space="preserve">شيماء حمدي عبدالفتاح السيد عامر – المهارات العزفية في دراسات البيانو اللحنية عند " ماتفي جوزينبود" </w:t>
      </w:r>
      <w:proofErr w:type="spellStart"/>
      <w:r w:rsidRPr="00CC08E6">
        <w:rPr>
          <w:sz w:val="28"/>
          <w:szCs w:val="28"/>
        </w:rPr>
        <w:t>Matvey</w:t>
      </w:r>
      <w:proofErr w:type="spellEnd"/>
      <w:r w:rsidRPr="00CC08E6">
        <w:rPr>
          <w:sz w:val="28"/>
          <w:szCs w:val="28"/>
        </w:rPr>
        <w:t xml:space="preserve"> </w:t>
      </w:r>
      <w:proofErr w:type="spellStart"/>
      <w:r w:rsidRPr="00CC08E6">
        <w:rPr>
          <w:sz w:val="28"/>
          <w:szCs w:val="28"/>
        </w:rPr>
        <w:t>Gozenpud</w:t>
      </w:r>
      <w:proofErr w:type="spellEnd"/>
      <w:r w:rsidRPr="00CC08E6">
        <w:rPr>
          <w:rFonts w:cs="Arial"/>
          <w:sz w:val="28"/>
          <w:szCs w:val="28"/>
          <w:rtl/>
        </w:rPr>
        <w:t xml:space="preserve"> – بحث منشور – كلية التربية الموسيقية – جامعة حلوان – مجلة علوم وفنون الموسيقي –المجلد 48 – العدد الأول – يوليو 2022  </w:t>
      </w:r>
    </w:p>
    <w:p w14:paraId="6BEA5799" w14:textId="77777777" w:rsidR="003F5F78" w:rsidRPr="00CC08E6" w:rsidRDefault="003F5F78" w:rsidP="003F5F78">
      <w:pPr>
        <w:pStyle w:val="ListParagraph"/>
        <w:numPr>
          <w:ilvl w:val="0"/>
          <w:numId w:val="14"/>
        </w:numPr>
        <w:bidi/>
        <w:rPr>
          <w:sz w:val="28"/>
          <w:szCs w:val="28"/>
        </w:rPr>
      </w:pPr>
      <w:r w:rsidRPr="00CC08E6">
        <w:rPr>
          <w:rFonts w:cs="Arial" w:hint="cs"/>
          <w:sz w:val="28"/>
          <w:szCs w:val="28"/>
          <w:rtl/>
        </w:rPr>
        <w:t>ط</w:t>
      </w:r>
      <w:r w:rsidRPr="00CC08E6">
        <w:rPr>
          <w:rFonts w:cs="Arial"/>
          <w:sz w:val="28"/>
          <w:szCs w:val="28"/>
          <w:rtl/>
        </w:rPr>
        <w:t>ارق أحمد فؤاد زكي: الدراسات الفنية المتقدمة لروزينتال ولودفيج شايت ، بحث منشور ،مجلة فنون وعلوم الموسيقي، المجلد الثامن والثلاثون، العدد الثاني ، كلية التربية الموسيقية – جامعة حلوان، يونية 2018</w:t>
      </w:r>
    </w:p>
    <w:p w14:paraId="6DDC8F99" w14:textId="77777777" w:rsidR="003F5F78" w:rsidRPr="00CC08E6" w:rsidRDefault="003F5F78" w:rsidP="003F5F78">
      <w:pPr>
        <w:pStyle w:val="ListParagraph"/>
        <w:numPr>
          <w:ilvl w:val="0"/>
          <w:numId w:val="14"/>
        </w:numPr>
        <w:bidi/>
        <w:rPr>
          <w:sz w:val="28"/>
          <w:szCs w:val="28"/>
        </w:rPr>
      </w:pPr>
      <w:r w:rsidRPr="00CC08E6">
        <w:rPr>
          <w:rFonts w:hint="cs"/>
          <w:sz w:val="28"/>
          <w:szCs w:val="28"/>
          <w:rtl/>
        </w:rPr>
        <w:t xml:space="preserve">عفاف ذكي </w:t>
      </w:r>
      <w:r w:rsidRPr="00CC08E6">
        <w:rPr>
          <w:sz w:val="28"/>
          <w:szCs w:val="28"/>
          <w:rtl/>
        </w:rPr>
        <w:t>–</w:t>
      </w:r>
      <w:r w:rsidRPr="00CC08E6">
        <w:rPr>
          <w:rFonts w:hint="cs"/>
          <w:sz w:val="28"/>
          <w:szCs w:val="28"/>
          <w:rtl/>
        </w:rPr>
        <w:t xml:space="preserve"> دراسات للمبتدئين من القرن العشرين ، بحث فردي منفصل ،كلية التربية الموسيقية </w:t>
      </w:r>
      <w:r w:rsidRPr="00CC08E6">
        <w:rPr>
          <w:sz w:val="28"/>
          <w:szCs w:val="28"/>
          <w:rtl/>
        </w:rPr>
        <w:t>–</w:t>
      </w:r>
      <w:r w:rsidRPr="00CC08E6">
        <w:rPr>
          <w:rFonts w:hint="cs"/>
          <w:sz w:val="28"/>
          <w:szCs w:val="28"/>
          <w:rtl/>
        </w:rPr>
        <w:t xml:space="preserve"> جامعة حلوان </w:t>
      </w:r>
      <w:r w:rsidRPr="00CC08E6">
        <w:rPr>
          <w:sz w:val="28"/>
          <w:szCs w:val="28"/>
          <w:rtl/>
        </w:rPr>
        <w:t>–</w:t>
      </w:r>
      <w:r w:rsidRPr="00CC08E6">
        <w:rPr>
          <w:rFonts w:hint="cs"/>
          <w:sz w:val="28"/>
          <w:szCs w:val="28"/>
          <w:rtl/>
        </w:rPr>
        <w:t xml:space="preserve"> 1989</w:t>
      </w:r>
    </w:p>
    <w:p w14:paraId="417DD5EC" w14:textId="77777777" w:rsidR="003F5F78" w:rsidRPr="00CC08E6" w:rsidRDefault="003F5F78" w:rsidP="003F5F78">
      <w:pPr>
        <w:pStyle w:val="ListParagraph"/>
        <w:numPr>
          <w:ilvl w:val="0"/>
          <w:numId w:val="14"/>
        </w:numPr>
        <w:bidi/>
        <w:rPr>
          <w:sz w:val="28"/>
          <w:szCs w:val="28"/>
        </w:rPr>
      </w:pPr>
      <w:r w:rsidRPr="00CC08E6">
        <w:rPr>
          <w:rFonts w:cs="Arial"/>
          <w:sz w:val="28"/>
          <w:szCs w:val="28"/>
          <w:rtl/>
        </w:rPr>
        <w:t xml:space="preserve">لميس عصام الدين عبدالمنعم سعيد ، مدرس مساعد بقسم التربية الموسيقية ، كلية التربية النوعية، جامعة بنها. </w:t>
      </w:r>
    </w:p>
    <w:p w14:paraId="13848399" w14:textId="77777777" w:rsidR="003F5F78" w:rsidRPr="00CC08E6" w:rsidRDefault="003F5F78" w:rsidP="003F5F78">
      <w:pPr>
        <w:pStyle w:val="ListParagraph"/>
        <w:numPr>
          <w:ilvl w:val="0"/>
          <w:numId w:val="14"/>
        </w:numPr>
        <w:bidi/>
        <w:rPr>
          <w:sz w:val="28"/>
          <w:szCs w:val="28"/>
        </w:rPr>
      </w:pPr>
      <w:r w:rsidRPr="00CC08E6">
        <w:rPr>
          <w:rFonts w:cs="Arial"/>
          <w:sz w:val="28"/>
          <w:szCs w:val="28"/>
          <w:rtl/>
        </w:rPr>
        <w:t xml:space="preserve">مروة كمال فؤادالجمل- الاستفادة من دراسات تشيللي جونزاليز </w:t>
      </w:r>
      <w:r w:rsidRPr="00CC08E6">
        <w:rPr>
          <w:sz w:val="28"/>
          <w:szCs w:val="28"/>
        </w:rPr>
        <w:t>Chilly Gonzales</w:t>
      </w:r>
      <w:r w:rsidRPr="00CC08E6">
        <w:rPr>
          <w:rFonts w:cs="Arial"/>
          <w:sz w:val="28"/>
          <w:szCs w:val="28"/>
          <w:rtl/>
        </w:rPr>
        <w:t xml:space="preserve"> المعاصر في تنمية مهارات العزف على البيانو- بحث منشور – كلية التربية النوعية – جامعة طنطا – مجلةعلوم وفنون الموسيقي المجلد  41 – العدد الرابع2019 </w:t>
      </w:r>
    </w:p>
    <w:p w14:paraId="5DB93549" w14:textId="77777777" w:rsidR="003F5F78" w:rsidRPr="00CC08E6" w:rsidRDefault="003F5F78" w:rsidP="003F5F78">
      <w:pPr>
        <w:pStyle w:val="ListParagraph"/>
        <w:numPr>
          <w:ilvl w:val="0"/>
          <w:numId w:val="14"/>
        </w:numPr>
        <w:bidi/>
        <w:rPr>
          <w:rFonts w:cs="Arial"/>
          <w:sz w:val="28"/>
          <w:szCs w:val="28"/>
        </w:rPr>
      </w:pPr>
      <w:r w:rsidRPr="00CC08E6">
        <w:rPr>
          <w:rFonts w:hint="cs"/>
          <w:sz w:val="28"/>
          <w:szCs w:val="28"/>
          <w:rtl/>
        </w:rPr>
        <w:t>مصطفي عبدالفتاح محفوظ : دراسات هنري ليموان لدارس البيانو ، بحث منشور ، مجلة علوم وفنون الموسيقي ، المجلد الأربعون ، كلية التربية الموسيقية ، جامعة حلوان ، فبراير ، 1999</w:t>
      </w:r>
    </w:p>
    <w:p w14:paraId="253E0DE8" w14:textId="77777777" w:rsidR="003F5F78" w:rsidRPr="00CC08E6" w:rsidRDefault="003F5F78" w:rsidP="003F5F78">
      <w:pPr>
        <w:pStyle w:val="ListParagraph"/>
        <w:numPr>
          <w:ilvl w:val="0"/>
          <w:numId w:val="14"/>
        </w:numPr>
        <w:bidi/>
        <w:rPr>
          <w:rFonts w:cs="Arial"/>
          <w:sz w:val="28"/>
          <w:szCs w:val="28"/>
        </w:rPr>
      </w:pPr>
      <w:r w:rsidRPr="00CC08E6">
        <w:rPr>
          <w:rFonts w:cs="Arial"/>
          <w:sz w:val="28"/>
          <w:szCs w:val="28"/>
          <w:rtl/>
        </w:rPr>
        <w:t xml:space="preserve">ولاء عاطف عبدالحميد: التقنيات العزفية في دراسات  دوفيرنوي والإستفادة منها في تنمية القدرات العزفية لدارسي البيانو ، رسالة ماجستير ، كلية التربية الموسيقية ، جامعة حلوان ، القاهرة 2010 </w:t>
      </w:r>
    </w:p>
    <w:p w14:paraId="58A855B2" w14:textId="77777777" w:rsidR="003F5F78" w:rsidRPr="00CC08E6" w:rsidRDefault="003F5F78" w:rsidP="003F5F78">
      <w:pPr>
        <w:pStyle w:val="ListParagraph"/>
        <w:numPr>
          <w:ilvl w:val="0"/>
          <w:numId w:val="14"/>
        </w:numPr>
        <w:bidi/>
        <w:rPr>
          <w:rFonts w:cs="Arial"/>
          <w:sz w:val="28"/>
          <w:szCs w:val="28"/>
        </w:rPr>
      </w:pPr>
      <w:r w:rsidRPr="00CC08E6">
        <w:rPr>
          <w:rFonts w:cs="Arial"/>
          <w:sz w:val="28"/>
          <w:szCs w:val="28"/>
          <w:rtl/>
        </w:rPr>
        <w:t xml:space="preserve">هاميس جعفر محمد: صوناتين البيانو رقم 3 مصنف 76 عند لودفيج شيت </w:t>
      </w:r>
      <w:proofErr w:type="spellStart"/>
      <w:r w:rsidRPr="00CC08E6">
        <w:rPr>
          <w:rFonts w:cs="Arial"/>
          <w:sz w:val="28"/>
          <w:szCs w:val="28"/>
        </w:rPr>
        <w:t>Ludvig</w:t>
      </w:r>
      <w:proofErr w:type="spellEnd"/>
      <w:r w:rsidRPr="00CC08E6">
        <w:rPr>
          <w:rFonts w:cs="Arial"/>
          <w:sz w:val="28"/>
          <w:szCs w:val="28"/>
        </w:rPr>
        <w:t xml:space="preserve"> </w:t>
      </w:r>
      <w:proofErr w:type="spellStart"/>
      <w:r w:rsidRPr="00CC08E6">
        <w:rPr>
          <w:rFonts w:cs="Arial"/>
          <w:sz w:val="28"/>
          <w:szCs w:val="28"/>
        </w:rPr>
        <w:t>Schytte</w:t>
      </w:r>
      <w:proofErr w:type="spellEnd"/>
      <w:r w:rsidRPr="00CC08E6">
        <w:rPr>
          <w:rFonts w:cs="Arial"/>
          <w:sz w:val="28"/>
          <w:szCs w:val="28"/>
          <w:rtl/>
        </w:rPr>
        <w:t>"دراسة تحليلية عزفية بحث منشور ،مجلة فنون وعلوم الموسيقي، المجلد الخمسون– العدد الأول ، كلية التربية الموسيقية – جامعة حلوان، يوليو 2023.</w:t>
      </w:r>
    </w:p>
    <w:p w14:paraId="4CEC7464" w14:textId="77777777" w:rsidR="003F5F78" w:rsidRPr="00CC08E6" w:rsidRDefault="003F5F78" w:rsidP="003F5F78">
      <w:pPr>
        <w:pStyle w:val="ListParagraph"/>
        <w:numPr>
          <w:ilvl w:val="0"/>
          <w:numId w:val="14"/>
        </w:numPr>
        <w:bidi/>
        <w:rPr>
          <w:rFonts w:cs="Arial"/>
          <w:sz w:val="28"/>
          <w:szCs w:val="28"/>
        </w:rPr>
      </w:pPr>
      <w:r w:rsidRPr="00CC08E6">
        <w:rPr>
          <w:rFonts w:hint="cs"/>
          <w:sz w:val="28"/>
          <w:szCs w:val="28"/>
          <w:rtl/>
        </w:rPr>
        <w:t>هدي صبري ، : مؤلفات ألة البيانو ، القاهرة 1991</w:t>
      </w:r>
    </w:p>
    <w:p w14:paraId="2639FB4B" w14:textId="77777777" w:rsidR="003F5F78" w:rsidRPr="00CC08E6" w:rsidRDefault="003F5F78" w:rsidP="003F5F78">
      <w:pPr>
        <w:pStyle w:val="ListParagraph"/>
        <w:numPr>
          <w:ilvl w:val="0"/>
          <w:numId w:val="14"/>
        </w:numPr>
        <w:bidi/>
        <w:rPr>
          <w:rFonts w:cs="Arial"/>
          <w:sz w:val="28"/>
          <w:szCs w:val="28"/>
          <w:rtl/>
        </w:rPr>
      </w:pPr>
      <w:r w:rsidRPr="00CC08E6">
        <w:rPr>
          <w:rFonts w:hint="cs"/>
          <w:sz w:val="28"/>
          <w:szCs w:val="28"/>
          <w:rtl/>
        </w:rPr>
        <w:t>هناء عبدالمنعم عبدالعزيز : إسلوب أداء مقطوعات سوليما سترافنسكي للأطفال لألة البيانو ، بحث منشور ، المؤتمر العلمي السابع ، كليية التربية الموسيقية ، جامعة حلوان ، القاهرة , 2003</w:t>
      </w:r>
    </w:p>
    <w:p w14:paraId="196A335B" w14:textId="77777777" w:rsidR="003F5F78" w:rsidRPr="00AE4F2A" w:rsidRDefault="003F5F78" w:rsidP="003F5F78">
      <w:pPr>
        <w:bidi/>
        <w:rPr>
          <w:sz w:val="40"/>
          <w:szCs w:val="40"/>
          <w:rtl/>
        </w:rPr>
      </w:pPr>
      <w:r w:rsidRPr="00CC08E6">
        <w:rPr>
          <w:rFonts w:hint="cs"/>
          <w:b/>
          <w:bCs/>
          <w:sz w:val="32"/>
          <w:szCs w:val="32"/>
          <w:rtl/>
        </w:rPr>
        <w:t>ثانيا الكتب والمراجع الأجنبية:-</w:t>
      </w:r>
    </w:p>
    <w:p w14:paraId="1A40EC00" w14:textId="77777777" w:rsidR="003F5F78" w:rsidRPr="00AE4F2A" w:rsidRDefault="003F5F78" w:rsidP="003F5F78">
      <w:pPr>
        <w:pStyle w:val="ListParagraph"/>
        <w:numPr>
          <w:ilvl w:val="0"/>
          <w:numId w:val="14"/>
        </w:numPr>
        <w:bidi/>
        <w:rPr>
          <w:sz w:val="28"/>
          <w:szCs w:val="28"/>
        </w:rPr>
      </w:pPr>
      <w:r w:rsidRPr="00AE4F2A">
        <w:rPr>
          <w:rFonts w:asciiTheme="majorBidi" w:hAnsiTheme="majorBidi" w:cstheme="majorBidi"/>
          <w:sz w:val="28"/>
          <w:szCs w:val="28"/>
          <w:lang w:bidi="ar-EG"/>
        </w:rPr>
        <w:lastRenderedPageBreak/>
        <w:t xml:space="preserve">Alan </w:t>
      </w:r>
      <w:proofErr w:type="spellStart"/>
      <w:r w:rsidRPr="00AE4F2A">
        <w:rPr>
          <w:rFonts w:asciiTheme="majorBidi" w:hAnsiTheme="majorBidi" w:cstheme="majorBidi"/>
          <w:sz w:val="28"/>
          <w:szCs w:val="28"/>
          <w:lang w:bidi="ar-EG"/>
        </w:rPr>
        <w:t>Issacs</w:t>
      </w:r>
      <w:proofErr w:type="gramStart"/>
      <w:r w:rsidRPr="00AE4F2A">
        <w:rPr>
          <w:rFonts w:asciiTheme="majorBidi" w:hAnsiTheme="majorBidi" w:cstheme="majorBidi"/>
          <w:sz w:val="28"/>
          <w:szCs w:val="28"/>
          <w:lang w:bidi="ar-EG"/>
        </w:rPr>
        <w:t>,Elizabeth</w:t>
      </w:r>
      <w:proofErr w:type="spellEnd"/>
      <w:proofErr w:type="gramEnd"/>
      <w:r w:rsidRPr="00AE4F2A">
        <w:rPr>
          <w:rFonts w:asciiTheme="majorBidi" w:hAnsiTheme="majorBidi" w:cstheme="majorBidi"/>
          <w:sz w:val="28"/>
          <w:szCs w:val="28"/>
          <w:lang w:bidi="ar-EG"/>
        </w:rPr>
        <w:t xml:space="preserve"> martin ,”Dictionary Of Music”, </w:t>
      </w:r>
      <w:proofErr w:type="spellStart"/>
      <w:r w:rsidRPr="00AE4F2A">
        <w:rPr>
          <w:rFonts w:asciiTheme="majorBidi" w:hAnsiTheme="majorBidi" w:cstheme="majorBidi"/>
          <w:sz w:val="28"/>
          <w:szCs w:val="28"/>
          <w:lang w:bidi="ar-EG"/>
        </w:rPr>
        <w:t>Chapress</w:t>
      </w:r>
      <w:proofErr w:type="spellEnd"/>
      <w:r w:rsidRPr="00AE4F2A">
        <w:rPr>
          <w:rFonts w:asciiTheme="majorBidi" w:hAnsiTheme="majorBidi" w:cstheme="majorBidi"/>
          <w:sz w:val="28"/>
          <w:szCs w:val="28"/>
          <w:lang w:bidi="ar-EG"/>
        </w:rPr>
        <w:t>, London, 1991,p.371.</w:t>
      </w:r>
    </w:p>
    <w:p w14:paraId="47AA697B" w14:textId="77777777" w:rsidR="003F5F78" w:rsidRPr="00AE4F2A" w:rsidRDefault="003F5F78" w:rsidP="003F5F78">
      <w:pPr>
        <w:pStyle w:val="ListParagraph"/>
        <w:numPr>
          <w:ilvl w:val="0"/>
          <w:numId w:val="14"/>
        </w:numPr>
        <w:bidi/>
        <w:rPr>
          <w:sz w:val="28"/>
          <w:szCs w:val="28"/>
        </w:rPr>
      </w:pPr>
      <w:proofErr w:type="spellStart"/>
      <w:r w:rsidRPr="00AE4F2A">
        <w:rPr>
          <w:sz w:val="28"/>
          <w:szCs w:val="28"/>
        </w:rPr>
        <w:t>Apel</w:t>
      </w:r>
      <w:proofErr w:type="spellEnd"/>
      <w:r w:rsidRPr="00AE4F2A">
        <w:rPr>
          <w:sz w:val="28"/>
          <w:szCs w:val="28"/>
        </w:rPr>
        <w:t xml:space="preserve"> </w:t>
      </w:r>
      <w:proofErr w:type="spellStart"/>
      <w:r w:rsidRPr="00AE4F2A">
        <w:rPr>
          <w:sz w:val="28"/>
          <w:szCs w:val="28"/>
        </w:rPr>
        <w:t>willi</w:t>
      </w:r>
      <w:proofErr w:type="spellEnd"/>
      <w:r w:rsidRPr="00AE4F2A">
        <w:rPr>
          <w:sz w:val="28"/>
          <w:szCs w:val="28"/>
        </w:rPr>
        <w:t xml:space="preserve">,(Harvard </w:t>
      </w:r>
      <w:proofErr w:type="spellStart"/>
      <w:r w:rsidRPr="00AE4F2A">
        <w:rPr>
          <w:sz w:val="28"/>
          <w:szCs w:val="28"/>
        </w:rPr>
        <w:t>Dicitionary</w:t>
      </w:r>
      <w:proofErr w:type="spellEnd"/>
      <w:r w:rsidRPr="00AE4F2A">
        <w:rPr>
          <w:sz w:val="28"/>
          <w:szCs w:val="28"/>
        </w:rPr>
        <w:t xml:space="preserve"> Of </w:t>
      </w:r>
      <w:proofErr w:type="spellStart"/>
      <w:r w:rsidRPr="00AE4F2A">
        <w:rPr>
          <w:sz w:val="28"/>
          <w:szCs w:val="28"/>
        </w:rPr>
        <w:t>Music,Harvard</w:t>
      </w:r>
      <w:proofErr w:type="spellEnd"/>
      <w:r w:rsidRPr="00AE4F2A">
        <w:rPr>
          <w:sz w:val="28"/>
          <w:szCs w:val="28"/>
        </w:rPr>
        <w:t xml:space="preserve"> College Copyright , 15 printing,U.S.A,1964</w:t>
      </w:r>
    </w:p>
    <w:p w14:paraId="6F9D7756" w14:textId="77777777" w:rsidR="003F5F78" w:rsidRPr="00AE4F2A" w:rsidRDefault="003F5F78" w:rsidP="003F5F78">
      <w:pPr>
        <w:pStyle w:val="ListParagraph"/>
        <w:numPr>
          <w:ilvl w:val="0"/>
          <w:numId w:val="14"/>
        </w:numPr>
        <w:bidi/>
        <w:rPr>
          <w:sz w:val="28"/>
          <w:szCs w:val="28"/>
        </w:rPr>
      </w:pPr>
      <w:r w:rsidRPr="00AE4F2A">
        <w:rPr>
          <w:sz w:val="32"/>
          <w:szCs w:val="32"/>
          <w:lang w:bidi="ar-EG"/>
        </w:rPr>
        <w:t xml:space="preserve">Craig, </w:t>
      </w:r>
      <w:proofErr w:type="spellStart"/>
      <w:r w:rsidRPr="00AE4F2A">
        <w:rPr>
          <w:sz w:val="32"/>
          <w:szCs w:val="32"/>
          <w:lang w:bidi="ar-EG"/>
        </w:rPr>
        <w:t>Rocxman</w:t>
      </w:r>
      <w:proofErr w:type="spellEnd"/>
      <w:r w:rsidRPr="00AE4F2A">
        <w:rPr>
          <w:sz w:val="32"/>
          <w:szCs w:val="32"/>
          <w:lang w:bidi="ar-EG"/>
        </w:rPr>
        <w:t xml:space="preserve">   Robert:</w:t>
      </w:r>
      <w:r w:rsidRPr="00AE4F2A">
        <w:rPr>
          <w:sz w:val="40"/>
          <w:szCs w:val="40"/>
          <w:lang w:bidi="ar-EG"/>
        </w:rPr>
        <w:t xml:space="preserve"> </w:t>
      </w:r>
      <w:r w:rsidRPr="00AE4F2A">
        <w:rPr>
          <w:sz w:val="32"/>
          <w:szCs w:val="32"/>
          <w:lang w:bidi="ar-EG"/>
        </w:rPr>
        <w:t xml:space="preserve">Etudes Written by </w:t>
      </w:r>
      <w:proofErr w:type="spellStart"/>
      <w:r w:rsidRPr="00AE4F2A">
        <w:rPr>
          <w:sz w:val="32"/>
          <w:szCs w:val="32"/>
          <w:lang w:bidi="ar-EG"/>
        </w:rPr>
        <w:t>Scriabin,D.M.A,United,states,University</w:t>
      </w:r>
      <w:proofErr w:type="spellEnd"/>
      <w:r w:rsidRPr="00AE4F2A">
        <w:rPr>
          <w:sz w:val="32"/>
          <w:szCs w:val="32"/>
          <w:lang w:bidi="ar-EG"/>
        </w:rPr>
        <w:t xml:space="preserve"> of Cincinnati,1987</w:t>
      </w:r>
    </w:p>
    <w:p w14:paraId="06F80E6A" w14:textId="77777777" w:rsidR="003F5F78" w:rsidRPr="00AE4F2A" w:rsidRDefault="003F5F78" w:rsidP="003F5F78">
      <w:pPr>
        <w:pStyle w:val="ListParagraph"/>
        <w:numPr>
          <w:ilvl w:val="0"/>
          <w:numId w:val="14"/>
        </w:numPr>
        <w:bidi/>
        <w:rPr>
          <w:sz w:val="28"/>
          <w:szCs w:val="28"/>
        </w:rPr>
      </w:pPr>
      <w:proofErr w:type="spellStart"/>
      <w:r w:rsidRPr="00AE4F2A">
        <w:rPr>
          <w:sz w:val="32"/>
          <w:szCs w:val="32"/>
          <w:lang w:bidi="ar-EG"/>
        </w:rPr>
        <w:t>Cloudia</w:t>
      </w:r>
      <w:proofErr w:type="spellEnd"/>
      <w:r w:rsidRPr="00AE4F2A">
        <w:rPr>
          <w:sz w:val="32"/>
          <w:szCs w:val="32"/>
          <w:lang w:bidi="ar-EG"/>
        </w:rPr>
        <w:t xml:space="preserve"> Margaret:</w:t>
      </w:r>
      <w:r w:rsidRPr="00AE4F2A">
        <w:rPr>
          <w:sz w:val="40"/>
          <w:szCs w:val="40"/>
          <w:lang w:bidi="ar-EG"/>
        </w:rPr>
        <w:t xml:space="preserve"> </w:t>
      </w:r>
      <w:r w:rsidRPr="00AE4F2A">
        <w:rPr>
          <w:sz w:val="32"/>
          <w:szCs w:val="32"/>
          <w:lang w:bidi="ar-EG"/>
        </w:rPr>
        <w:t xml:space="preserve">The Piano Etudes Of </w:t>
      </w:r>
      <w:proofErr w:type="spellStart"/>
      <w:r w:rsidRPr="00AE4F2A">
        <w:rPr>
          <w:sz w:val="32"/>
          <w:szCs w:val="32"/>
          <w:lang w:bidi="ar-EG"/>
        </w:rPr>
        <w:t>Prokofive</w:t>
      </w:r>
      <w:proofErr w:type="spellEnd"/>
      <w:r w:rsidRPr="00AE4F2A">
        <w:rPr>
          <w:sz w:val="32"/>
          <w:szCs w:val="32"/>
          <w:lang w:bidi="ar-EG"/>
        </w:rPr>
        <w:t xml:space="preserve"> and Stravinsky an interpretive analysis For </w:t>
      </w:r>
      <w:proofErr w:type="spellStart"/>
      <w:r w:rsidRPr="00AE4F2A">
        <w:rPr>
          <w:sz w:val="32"/>
          <w:szCs w:val="32"/>
          <w:lang w:bidi="ar-EG"/>
        </w:rPr>
        <w:t>Performance,D.M.A</w:t>
      </w:r>
      <w:proofErr w:type="spellEnd"/>
      <w:r w:rsidRPr="00AE4F2A">
        <w:rPr>
          <w:sz w:val="32"/>
          <w:szCs w:val="32"/>
          <w:lang w:bidi="ar-EG"/>
        </w:rPr>
        <w:t xml:space="preserve"> university of Miami,USA.1989</w:t>
      </w:r>
    </w:p>
    <w:p w14:paraId="754DA8D5" w14:textId="77777777" w:rsidR="003F5F78" w:rsidRPr="00AE4F2A" w:rsidRDefault="003F5F78" w:rsidP="003F5F78">
      <w:pPr>
        <w:pStyle w:val="ListParagraph"/>
        <w:numPr>
          <w:ilvl w:val="0"/>
          <w:numId w:val="14"/>
        </w:numPr>
        <w:bidi/>
        <w:rPr>
          <w:sz w:val="28"/>
          <w:szCs w:val="28"/>
        </w:rPr>
      </w:pPr>
      <w:r w:rsidRPr="00AE4F2A">
        <w:rPr>
          <w:sz w:val="28"/>
          <w:szCs w:val="28"/>
          <w:u w:val="single"/>
          <w:lang w:bidi="ar-EG"/>
        </w:rPr>
        <w:t>Dictionary of music and musicians</w:t>
      </w:r>
      <w:r w:rsidRPr="00AE4F2A">
        <w:rPr>
          <w:sz w:val="28"/>
          <w:szCs w:val="28"/>
          <w:lang w:bidi="ar-EG"/>
        </w:rPr>
        <w:t xml:space="preserve">: </w:t>
      </w:r>
      <w:proofErr w:type="spellStart"/>
      <w:r w:rsidRPr="00AE4F2A">
        <w:rPr>
          <w:sz w:val="28"/>
          <w:szCs w:val="28"/>
          <w:lang w:bidi="ar-EG"/>
        </w:rPr>
        <w:t>stanley</w:t>
      </w:r>
      <w:proofErr w:type="spellEnd"/>
      <w:r w:rsidRPr="00AE4F2A">
        <w:rPr>
          <w:sz w:val="28"/>
          <w:szCs w:val="28"/>
          <w:lang w:bidi="ar-EG"/>
        </w:rPr>
        <w:t xml:space="preserve"> </w:t>
      </w:r>
      <w:proofErr w:type="spellStart"/>
      <w:r w:rsidRPr="00AE4F2A">
        <w:rPr>
          <w:sz w:val="28"/>
          <w:szCs w:val="28"/>
          <w:lang w:bidi="ar-EG"/>
        </w:rPr>
        <w:t>sadi</w:t>
      </w:r>
      <w:proofErr w:type="spellEnd"/>
      <w:r w:rsidRPr="00AE4F2A">
        <w:rPr>
          <w:sz w:val="28"/>
          <w:szCs w:val="28"/>
          <w:lang w:bidi="ar-EG"/>
        </w:rPr>
        <w:t xml:space="preserve"> –oxford –University press  -New york  - second </w:t>
      </w:r>
      <w:proofErr w:type="spellStart"/>
      <w:r w:rsidRPr="00AE4F2A">
        <w:rPr>
          <w:sz w:val="28"/>
          <w:szCs w:val="28"/>
          <w:lang w:bidi="ar-EG"/>
        </w:rPr>
        <w:t>Edition,Volume</w:t>
      </w:r>
      <w:proofErr w:type="spellEnd"/>
      <w:r w:rsidRPr="00AE4F2A">
        <w:rPr>
          <w:sz w:val="28"/>
          <w:szCs w:val="28"/>
          <w:lang w:bidi="ar-EG"/>
        </w:rPr>
        <w:t xml:space="preserve"> 22, 2001</w:t>
      </w:r>
    </w:p>
    <w:p w14:paraId="3F52F9A7" w14:textId="77777777" w:rsidR="003F5F78" w:rsidRPr="00AE4F2A" w:rsidRDefault="003F5F78" w:rsidP="003F5F78">
      <w:pPr>
        <w:pStyle w:val="ListParagraph"/>
        <w:numPr>
          <w:ilvl w:val="0"/>
          <w:numId w:val="14"/>
        </w:numPr>
        <w:bidi/>
        <w:rPr>
          <w:sz w:val="28"/>
          <w:szCs w:val="28"/>
        </w:rPr>
      </w:pPr>
      <w:r w:rsidRPr="00AE4F2A">
        <w:rPr>
          <w:sz w:val="28"/>
          <w:szCs w:val="28"/>
        </w:rPr>
        <w:t xml:space="preserve">Friskin , James, And Irwin </w:t>
      </w:r>
      <w:proofErr w:type="spellStart"/>
      <w:r w:rsidRPr="00AE4F2A">
        <w:rPr>
          <w:sz w:val="28"/>
          <w:szCs w:val="28"/>
        </w:rPr>
        <w:t>Freundlich</w:t>
      </w:r>
      <w:proofErr w:type="spellEnd"/>
      <w:r w:rsidRPr="00AE4F2A">
        <w:rPr>
          <w:sz w:val="28"/>
          <w:szCs w:val="28"/>
        </w:rPr>
        <w:t xml:space="preserve">: Music For The Piano , Dover, New York, 1973 </w:t>
      </w:r>
    </w:p>
    <w:p w14:paraId="6D404253" w14:textId="77777777" w:rsidR="003F5F78" w:rsidRPr="00AE4F2A" w:rsidRDefault="003F5F78" w:rsidP="003F5F78">
      <w:pPr>
        <w:pStyle w:val="ListParagraph"/>
        <w:numPr>
          <w:ilvl w:val="0"/>
          <w:numId w:val="14"/>
        </w:numPr>
        <w:bidi/>
        <w:rPr>
          <w:sz w:val="28"/>
          <w:szCs w:val="28"/>
        </w:rPr>
      </w:pPr>
      <w:proofErr w:type="spellStart"/>
      <w:r w:rsidRPr="00AE4F2A">
        <w:rPr>
          <w:sz w:val="28"/>
          <w:szCs w:val="28"/>
        </w:rPr>
        <w:t>Ganz,peter</w:t>
      </w:r>
      <w:proofErr w:type="spellEnd"/>
      <w:r w:rsidRPr="00AE4F2A">
        <w:rPr>
          <w:sz w:val="28"/>
          <w:szCs w:val="28"/>
        </w:rPr>
        <w:t xml:space="preserve"> </w:t>
      </w:r>
      <w:proofErr w:type="spellStart"/>
      <w:r w:rsidRPr="00AE4F2A">
        <w:rPr>
          <w:sz w:val="28"/>
          <w:szCs w:val="28"/>
        </w:rPr>
        <w:t>felix</w:t>
      </w:r>
      <w:proofErr w:type="spellEnd"/>
      <w:r w:rsidRPr="00AE4F2A">
        <w:rPr>
          <w:sz w:val="28"/>
          <w:szCs w:val="28"/>
        </w:rPr>
        <w:t xml:space="preserve">, The Development Of The Etude For Piano </w:t>
      </w:r>
      <w:proofErr w:type="spellStart"/>
      <w:r w:rsidRPr="00AE4F2A">
        <w:rPr>
          <w:sz w:val="28"/>
          <w:szCs w:val="28"/>
        </w:rPr>
        <w:t>forte,p.H.D,IIIions</w:t>
      </w:r>
      <w:proofErr w:type="spellEnd"/>
      <w:r w:rsidRPr="00AE4F2A">
        <w:rPr>
          <w:sz w:val="28"/>
          <w:szCs w:val="28"/>
        </w:rPr>
        <w:t xml:space="preserve">: </w:t>
      </w:r>
      <w:proofErr w:type="spellStart"/>
      <w:r w:rsidRPr="00AE4F2A">
        <w:rPr>
          <w:sz w:val="28"/>
          <w:szCs w:val="28"/>
        </w:rPr>
        <w:t>United,states,North</w:t>
      </w:r>
      <w:proofErr w:type="spellEnd"/>
      <w:r w:rsidRPr="00AE4F2A">
        <w:rPr>
          <w:sz w:val="28"/>
          <w:szCs w:val="28"/>
        </w:rPr>
        <w:t xml:space="preserve"> western University,1960</w:t>
      </w:r>
      <w:r w:rsidRPr="00AE4F2A">
        <w:rPr>
          <w:rFonts w:cs="Arial"/>
          <w:sz w:val="28"/>
          <w:szCs w:val="28"/>
          <w:rtl/>
        </w:rPr>
        <w:t>.</w:t>
      </w:r>
    </w:p>
    <w:p w14:paraId="553D4F01" w14:textId="77777777" w:rsidR="003F5F78" w:rsidRPr="00AE4F2A" w:rsidRDefault="003F5F78" w:rsidP="003F5F78">
      <w:pPr>
        <w:pStyle w:val="ListParagraph"/>
        <w:numPr>
          <w:ilvl w:val="0"/>
          <w:numId w:val="14"/>
        </w:numPr>
        <w:bidi/>
        <w:rPr>
          <w:sz w:val="28"/>
          <w:szCs w:val="28"/>
        </w:rPr>
      </w:pPr>
      <w:proofErr w:type="spellStart"/>
      <w:r w:rsidRPr="00AE4F2A">
        <w:rPr>
          <w:sz w:val="28"/>
          <w:szCs w:val="28"/>
        </w:rPr>
        <w:t>kennedy,Michael</w:t>
      </w:r>
      <w:proofErr w:type="spellEnd"/>
      <w:r w:rsidRPr="00AE4F2A">
        <w:rPr>
          <w:sz w:val="28"/>
          <w:szCs w:val="28"/>
        </w:rPr>
        <w:t xml:space="preserve"> :The </w:t>
      </w:r>
      <w:proofErr w:type="spellStart"/>
      <w:r w:rsidRPr="00AE4F2A">
        <w:rPr>
          <w:sz w:val="28"/>
          <w:szCs w:val="28"/>
        </w:rPr>
        <w:t>concises</w:t>
      </w:r>
      <w:proofErr w:type="spellEnd"/>
      <w:r w:rsidRPr="00AE4F2A">
        <w:rPr>
          <w:sz w:val="28"/>
          <w:szCs w:val="28"/>
        </w:rPr>
        <w:t xml:space="preserve"> Oxford Dictionary Of Music ,3 Edition, New york, University,1926</w:t>
      </w:r>
    </w:p>
    <w:p w14:paraId="2C0CC616" w14:textId="77777777" w:rsidR="003F5F78" w:rsidRPr="00AE4F2A" w:rsidRDefault="003F5F78" w:rsidP="003F5F78">
      <w:pPr>
        <w:pStyle w:val="ListParagraph"/>
        <w:numPr>
          <w:ilvl w:val="0"/>
          <w:numId w:val="14"/>
        </w:numPr>
        <w:bidi/>
        <w:rPr>
          <w:sz w:val="28"/>
          <w:szCs w:val="28"/>
        </w:rPr>
      </w:pPr>
      <w:proofErr w:type="spellStart"/>
      <w:r w:rsidRPr="00AE4F2A">
        <w:rPr>
          <w:sz w:val="28"/>
          <w:szCs w:val="28"/>
        </w:rPr>
        <w:t>Miller</w:t>
      </w:r>
      <w:proofErr w:type="gramStart"/>
      <w:r w:rsidRPr="00AE4F2A">
        <w:rPr>
          <w:sz w:val="28"/>
          <w:szCs w:val="28"/>
        </w:rPr>
        <w:t>,Hugh</w:t>
      </w:r>
      <w:proofErr w:type="spellEnd"/>
      <w:proofErr w:type="gramEnd"/>
      <w:r w:rsidRPr="00AE4F2A">
        <w:rPr>
          <w:sz w:val="28"/>
          <w:szCs w:val="28"/>
        </w:rPr>
        <w:t xml:space="preserve">: History of </w:t>
      </w:r>
      <w:proofErr w:type="spellStart"/>
      <w:r w:rsidRPr="00AE4F2A">
        <w:rPr>
          <w:sz w:val="28"/>
          <w:szCs w:val="28"/>
        </w:rPr>
        <w:t>Music,NewYork</w:t>
      </w:r>
      <w:proofErr w:type="spellEnd"/>
      <w:r w:rsidRPr="00AE4F2A">
        <w:rPr>
          <w:sz w:val="28"/>
          <w:szCs w:val="28"/>
        </w:rPr>
        <w:t xml:space="preserve"> , Harper of row , 1972.</w:t>
      </w:r>
    </w:p>
    <w:p w14:paraId="011802FA" w14:textId="77777777" w:rsidR="003F5F78" w:rsidRPr="00AE4F2A" w:rsidRDefault="003F5F78" w:rsidP="003F5F78">
      <w:pPr>
        <w:pStyle w:val="ListParagraph"/>
        <w:numPr>
          <w:ilvl w:val="0"/>
          <w:numId w:val="14"/>
        </w:numPr>
        <w:bidi/>
        <w:rPr>
          <w:sz w:val="28"/>
          <w:szCs w:val="28"/>
        </w:rPr>
      </w:pPr>
      <w:proofErr w:type="spellStart"/>
      <w:r w:rsidRPr="00AE4F2A">
        <w:rPr>
          <w:sz w:val="28"/>
          <w:szCs w:val="28"/>
        </w:rPr>
        <w:t>Sadi</w:t>
      </w:r>
      <w:proofErr w:type="spellEnd"/>
      <w:r w:rsidRPr="00AE4F2A">
        <w:rPr>
          <w:sz w:val="28"/>
          <w:szCs w:val="28"/>
        </w:rPr>
        <w:t xml:space="preserve"> Stanly: The Grove Dictionary Of Music </w:t>
      </w:r>
      <w:proofErr w:type="spellStart"/>
      <w:r w:rsidRPr="00AE4F2A">
        <w:rPr>
          <w:sz w:val="28"/>
          <w:szCs w:val="28"/>
        </w:rPr>
        <w:t>Ans</w:t>
      </w:r>
      <w:proofErr w:type="spellEnd"/>
      <w:r w:rsidRPr="00AE4F2A">
        <w:rPr>
          <w:sz w:val="28"/>
          <w:szCs w:val="28"/>
        </w:rPr>
        <w:t xml:space="preserve"> </w:t>
      </w:r>
      <w:proofErr w:type="spellStart"/>
      <w:r w:rsidRPr="00AE4F2A">
        <w:rPr>
          <w:sz w:val="28"/>
          <w:szCs w:val="28"/>
        </w:rPr>
        <w:t>Musici-ans</w:t>
      </w:r>
      <w:proofErr w:type="spellEnd"/>
      <w:r w:rsidRPr="00AE4F2A">
        <w:rPr>
          <w:sz w:val="28"/>
          <w:szCs w:val="28"/>
        </w:rPr>
        <w:t xml:space="preserve"> ,</w:t>
      </w:r>
      <w:proofErr w:type="spellStart"/>
      <w:r w:rsidRPr="00AE4F2A">
        <w:rPr>
          <w:sz w:val="28"/>
          <w:szCs w:val="28"/>
        </w:rPr>
        <w:t>Michillan</w:t>
      </w:r>
      <w:proofErr w:type="spellEnd"/>
      <w:r w:rsidRPr="00AE4F2A">
        <w:rPr>
          <w:sz w:val="28"/>
          <w:szCs w:val="28"/>
        </w:rPr>
        <w:t xml:space="preserve"> Publication, Ltd, Londdon,1980</w:t>
      </w:r>
    </w:p>
    <w:p w14:paraId="1136E127" w14:textId="77777777" w:rsidR="003F5F78" w:rsidRPr="00AE4F2A" w:rsidRDefault="003F5F78" w:rsidP="003F5F78">
      <w:pPr>
        <w:pStyle w:val="ListParagraph"/>
        <w:numPr>
          <w:ilvl w:val="0"/>
          <w:numId w:val="14"/>
        </w:numPr>
        <w:bidi/>
        <w:rPr>
          <w:sz w:val="28"/>
          <w:szCs w:val="28"/>
        </w:rPr>
      </w:pPr>
      <w:proofErr w:type="spellStart"/>
      <w:r w:rsidRPr="00AE4F2A">
        <w:rPr>
          <w:sz w:val="28"/>
          <w:szCs w:val="28"/>
        </w:rPr>
        <w:t>Scholes,percy</w:t>
      </w:r>
      <w:proofErr w:type="spellEnd"/>
      <w:r w:rsidRPr="00AE4F2A">
        <w:rPr>
          <w:sz w:val="28"/>
          <w:szCs w:val="28"/>
        </w:rPr>
        <w:t xml:space="preserve"> :The Oxford Companion To music, Oxford University </w:t>
      </w:r>
      <w:proofErr w:type="spellStart"/>
      <w:r w:rsidRPr="00AE4F2A">
        <w:rPr>
          <w:sz w:val="28"/>
          <w:szCs w:val="28"/>
        </w:rPr>
        <w:t>press,New</w:t>
      </w:r>
      <w:proofErr w:type="spellEnd"/>
      <w:r w:rsidRPr="00AE4F2A">
        <w:rPr>
          <w:sz w:val="28"/>
          <w:szCs w:val="28"/>
        </w:rPr>
        <w:t xml:space="preserve"> york press,1970 </w:t>
      </w:r>
    </w:p>
    <w:p w14:paraId="01684EB8" w14:textId="77777777" w:rsidR="003F5F78" w:rsidRPr="00AE4F2A" w:rsidRDefault="003F5F78" w:rsidP="003F5F78">
      <w:pPr>
        <w:pStyle w:val="ListParagraph"/>
        <w:numPr>
          <w:ilvl w:val="0"/>
          <w:numId w:val="14"/>
        </w:numPr>
        <w:bidi/>
        <w:rPr>
          <w:sz w:val="28"/>
          <w:szCs w:val="28"/>
        </w:rPr>
      </w:pPr>
      <w:proofErr w:type="spellStart"/>
      <w:r w:rsidRPr="00AE4F2A">
        <w:rPr>
          <w:sz w:val="28"/>
          <w:szCs w:val="28"/>
          <w:lang w:bidi="ar-EG"/>
        </w:rPr>
        <w:t>SlONIMSKY</w:t>
      </w:r>
      <w:proofErr w:type="spellEnd"/>
      <w:r w:rsidRPr="00AE4F2A">
        <w:rPr>
          <w:sz w:val="28"/>
          <w:szCs w:val="28"/>
          <w:lang w:bidi="ar-EG"/>
        </w:rPr>
        <w:t xml:space="preserve">,  Nicolas: The Concise  Edition Of Bakers Biographical Dictionary Of </w:t>
      </w:r>
      <w:proofErr w:type="spellStart"/>
      <w:r w:rsidRPr="00AE4F2A">
        <w:rPr>
          <w:sz w:val="28"/>
          <w:szCs w:val="28"/>
          <w:lang w:bidi="ar-EG"/>
        </w:rPr>
        <w:t>Musicianss</w:t>
      </w:r>
      <w:proofErr w:type="spellEnd"/>
      <w:r w:rsidRPr="00AE4F2A">
        <w:rPr>
          <w:sz w:val="28"/>
          <w:szCs w:val="28"/>
          <w:lang w:bidi="ar-EG"/>
        </w:rPr>
        <w:t>, eighth edition, 1993</w:t>
      </w:r>
    </w:p>
    <w:p w14:paraId="19A094A4" w14:textId="77777777" w:rsidR="003F5F78" w:rsidRPr="00AE4F2A" w:rsidRDefault="003F5F78" w:rsidP="003F5F78">
      <w:pPr>
        <w:pStyle w:val="ListParagraph"/>
        <w:numPr>
          <w:ilvl w:val="0"/>
          <w:numId w:val="14"/>
        </w:numPr>
        <w:bidi/>
        <w:rPr>
          <w:sz w:val="28"/>
          <w:szCs w:val="28"/>
        </w:rPr>
      </w:pPr>
      <w:r w:rsidRPr="00AE4F2A">
        <w:rPr>
          <w:sz w:val="28"/>
          <w:szCs w:val="28"/>
          <w:u w:val="single"/>
          <w:lang w:bidi="ar-EG"/>
        </w:rPr>
        <w:t>Standard History of Music</w:t>
      </w:r>
      <w:r w:rsidRPr="00AE4F2A">
        <w:rPr>
          <w:sz w:val="28"/>
          <w:szCs w:val="28"/>
          <w:lang w:bidi="ar-EG"/>
        </w:rPr>
        <w:t>-A FIRST HISTORY FOR STUDENTS AT ALL AGES  :</w:t>
      </w:r>
      <w:r w:rsidRPr="00AE4F2A">
        <w:rPr>
          <w:sz w:val="28"/>
          <w:szCs w:val="28"/>
        </w:rPr>
        <w:t xml:space="preserve"> </w:t>
      </w:r>
      <w:r w:rsidRPr="00AE4F2A">
        <w:rPr>
          <w:sz w:val="28"/>
          <w:szCs w:val="28"/>
          <w:lang w:bidi="ar-EG"/>
        </w:rPr>
        <w:t>JAMES FRANCIS COOKE ,Philadelphia , 1910, book</w:t>
      </w:r>
    </w:p>
    <w:p w14:paraId="407324B8" w14:textId="77777777" w:rsidR="003F5F78" w:rsidRPr="00AE4F2A" w:rsidRDefault="003F5F78" w:rsidP="003F5F78">
      <w:pPr>
        <w:pStyle w:val="ListParagraph"/>
        <w:numPr>
          <w:ilvl w:val="0"/>
          <w:numId w:val="14"/>
        </w:numPr>
        <w:bidi/>
        <w:rPr>
          <w:sz w:val="28"/>
          <w:szCs w:val="28"/>
        </w:rPr>
      </w:pPr>
      <w:r w:rsidRPr="00AE4F2A">
        <w:rPr>
          <w:sz w:val="28"/>
          <w:szCs w:val="28"/>
        </w:rPr>
        <w:t xml:space="preserve">The Etude Journal: </w:t>
      </w:r>
      <w:proofErr w:type="spellStart"/>
      <w:r w:rsidRPr="00AE4F2A">
        <w:rPr>
          <w:sz w:val="28"/>
          <w:szCs w:val="28"/>
        </w:rPr>
        <w:t>Malmene</w:t>
      </w:r>
      <w:proofErr w:type="spellEnd"/>
      <w:r w:rsidRPr="00AE4F2A">
        <w:rPr>
          <w:sz w:val="28"/>
          <w:szCs w:val="28"/>
        </w:rPr>
        <w:t xml:space="preserve">, W - Lynchburg Vol. 8, </w:t>
      </w:r>
      <w:proofErr w:type="spellStart"/>
      <w:r w:rsidRPr="00AE4F2A">
        <w:rPr>
          <w:sz w:val="28"/>
          <w:szCs w:val="28"/>
        </w:rPr>
        <w:t>Iss</w:t>
      </w:r>
      <w:proofErr w:type="spellEnd"/>
      <w:r w:rsidRPr="00AE4F2A">
        <w:rPr>
          <w:sz w:val="28"/>
          <w:szCs w:val="28"/>
        </w:rPr>
        <w:t>. 12,  (Dec 1, 1895</w:t>
      </w:r>
    </w:p>
    <w:p w14:paraId="1C5478F8" w14:textId="59F562F9" w:rsidR="003F5F78" w:rsidRPr="00AE4F2A" w:rsidRDefault="003F5F78" w:rsidP="00CF76DA">
      <w:pPr>
        <w:pStyle w:val="ListParagraph"/>
        <w:numPr>
          <w:ilvl w:val="0"/>
          <w:numId w:val="14"/>
        </w:numPr>
        <w:bidi/>
        <w:rPr>
          <w:sz w:val="28"/>
          <w:szCs w:val="28"/>
        </w:rPr>
      </w:pPr>
      <w:r w:rsidRPr="00AE4F2A">
        <w:rPr>
          <w:rFonts w:cs="Arial"/>
          <w:sz w:val="28"/>
          <w:szCs w:val="28"/>
          <w:rtl/>
        </w:rPr>
        <w:t>.</w:t>
      </w:r>
      <w:r w:rsidRPr="00AE4F2A">
        <w:rPr>
          <w:sz w:val="28"/>
          <w:szCs w:val="28"/>
        </w:rPr>
        <w:t xml:space="preserve"> VICTOR ,</w:t>
      </w:r>
      <w:proofErr w:type="spellStart"/>
      <w:r w:rsidRPr="00AE4F2A">
        <w:rPr>
          <w:sz w:val="28"/>
          <w:szCs w:val="28"/>
        </w:rPr>
        <w:t>chopin</w:t>
      </w:r>
      <w:proofErr w:type="spellEnd"/>
      <w:r w:rsidRPr="00AE4F2A">
        <w:rPr>
          <w:sz w:val="28"/>
          <w:szCs w:val="28"/>
        </w:rPr>
        <w:t xml:space="preserve"> : Giants Of The Keyboard, Philadelphia, New York, </w:t>
      </w:r>
    </w:p>
    <w:p w14:paraId="6CBCE573" w14:textId="25BB584D" w:rsidR="003F5F78" w:rsidRDefault="003F5F78" w:rsidP="003F5F78">
      <w:pPr>
        <w:bidi/>
        <w:rPr>
          <w:rStyle w:val="Hyperlink"/>
          <w:rFonts w:hint="cs"/>
          <w:color w:val="000000" w:themeColor="text1"/>
          <w:sz w:val="28"/>
          <w:szCs w:val="28"/>
          <w:rtl/>
        </w:rPr>
      </w:pPr>
      <w:r w:rsidRPr="00AE4F2A">
        <w:rPr>
          <w:rFonts w:hint="cs"/>
          <w:b/>
          <w:bCs/>
          <w:sz w:val="32"/>
          <w:szCs w:val="32"/>
          <w:rtl/>
          <w:lang w:bidi="ar-EG"/>
        </w:rPr>
        <w:t>المواقع الإلكترونية:</w:t>
      </w:r>
      <w:r w:rsidRPr="003F5F78">
        <w:t xml:space="preserve"> </w:t>
      </w:r>
      <w:hyperlink r:id="rId23" w:history="1">
        <w:r w:rsidRPr="00AE4F2A">
          <w:rPr>
            <w:rStyle w:val="Hyperlink"/>
            <w:color w:val="000000" w:themeColor="text1"/>
            <w:sz w:val="28"/>
            <w:szCs w:val="28"/>
          </w:rPr>
          <w:t>https://etudemagazine.com/etude/1901/03/ludwig-schytte.html</w:t>
        </w:r>
      </w:hyperlink>
      <w:bookmarkStart w:id="0" w:name="_GoBack"/>
      <w:bookmarkEnd w:id="0"/>
    </w:p>
    <w:p w14:paraId="4C0F50C3" w14:textId="06F9F766" w:rsidR="00DD2EDE" w:rsidRPr="00DD2EDE" w:rsidRDefault="00DD2EDE" w:rsidP="00DD2EDE">
      <w:pPr>
        <w:bidi/>
        <w:jc w:val="center"/>
        <w:rPr>
          <w:b/>
          <w:bCs/>
          <w:sz w:val="32"/>
          <w:szCs w:val="32"/>
          <w:rtl/>
          <w:lang w:bidi="ar-EG"/>
        </w:rPr>
      </w:pPr>
      <w:r w:rsidRPr="00DD2EDE">
        <w:rPr>
          <w:rFonts w:hint="cs"/>
          <w:b/>
          <w:bCs/>
          <w:sz w:val="32"/>
          <w:szCs w:val="32"/>
          <w:rtl/>
          <w:lang w:bidi="ar-EG"/>
        </w:rPr>
        <w:lastRenderedPageBreak/>
        <w:t>ملخص ومستخلص البحث</w:t>
      </w:r>
    </w:p>
    <w:p w14:paraId="05DD0559" w14:textId="77777777" w:rsidR="00DD2EDE" w:rsidRPr="00DD2EDE" w:rsidRDefault="00DD2EDE" w:rsidP="00DD2EDE">
      <w:pPr>
        <w:bidi/>
        <w:jc w:val="center"/>
        <w:rPr>
          <w:rFonts w:ascii="Bahnschrift" w:hAnsi="Bahnschrift" w:cstheme="minorHAnsi"/>
          <w:b/>
          <w:bCs/>
          <w:sz w:val="32"/>
          <w:szCs w:val="32"/>
          <w:rtl/>
          <w:lang w:bidi="ar-EG"/>
        </w:rPr>
      </w:pPr>
      <w:r w:rsidRPr="00DD2EDE">
        <w:rPr>
          <w:rFonts w:ascii="Bahnschrift" w:hAnsi="Bahnschrift" w:cstheme="minorHAnsi" w:hint="cs"/>
          <w:b/>
          <w:bCs/>
          <w:sz w:val="32"/>
          <w:szCs w:val="32"/>
          <w:rtl/>
          <w:lang w:bidi="ar-EG"/>
        </w:rPr>
        <w:t xml:space="preserve">الإستفادة من دراسات البيانو عند لودفيج شايت مصنف 174 للجزء الأول والثاني لتنمية مهارات الأداء علي ألة البيانو </w:t>
      </w:r>
    </w:p>
    <w:p w14:paraId="41A8B044" w14:textId="77777777" w:rsidR="00DD2EDE" w:rsidRPr="00EB61CA" w:rsidRDefault="00DD2EDE" w:rsidP="00DD2EDE">
      <w:pPr>
        <w:bidi/>
        <w:rPr>
          <w:rFonts w:ascii="Calibri" w:hAnsi="Calibri" w:cs="Calibri"/>
          <w:b/>
          <w:bCs/>
          <w:sz w:val="32"/>
          <w:szCs w:val="32"/>
          <w:rtl/>
          <w:lang w:bidi="ar-EG"/>
        </w:rPr>
      </w:pPr>
      <w:r>
        <w:rPr>
          <w:rFonts w:ascii="Calibri" w:hAnsi="Calibri" w:cs="Calibri" w:hint="cs"/>
          <w:b/>
          <w:bCs/>
          <w:sz w:val="32"/>
          <w:szCs w:val="32"/>
          <w:rtl/>
          <w:lang w:bidi="ar-EG"/>
        </w:rPr>
        <w:t>مقدمة:</w:t>
      </w:r>
      <w:r w:rsidRPr="00EB61CA">
        <w:rPr>
          <w:rFonts w:ascii="Calibri" w:hAnsi="Calibri" w:cs="Calibri" w:hint="cs"/>
          <w:b/>
          <w:bCs/>
          <w:sz w:val="32"/>
          <w:szCs w:val="32"/>
          <w:rtl/>
          <w:lang w:bidi="ar-EG"/>
        </w:rPr>
        <w:t xml:space="preserve"> </w:t>
      </w:r>
    </w:p>
    <w:p w14:paraId="7F7EFC7D" w14:textId="391CF3D6" w:rsidR="00DD2EDE" w:rsidRDefault="00DD2EDE" w:rsidP="00DD2EDE">
      <w:pPr>
        <w:bidi/>
        <w:spacing w:line="360" w:lineRule="auto"/>
        <w:rPr>
          <w:rFonts w:ascii="Calibri" w:hAnsi="Calibri" w:cs="Calibri"/>
          <w:sz w:val="28"/>
          <w:szCs w:val="28"/>
          <w:vertAlign w:val="superscript"/>
          <w:lang w:bidi="ar-EG"/>
        </w:rPr>
      </w:pPr>
      <w:r>
        <w:rPr>
          <w:rFonts w:ascii="Calibri" w:hAnsi="Calibri" w:cs="Calibri" w:hint="cs"/>
          <w:sz w:val="28"/>
          <w:szCs w:val="28"/>
          <w:rtl/>
          <w:lang w:bidi="ar-EG"/>
        </w:rPr>
        <w:t>تعد ألة البيانو وسيلة الأداء المثلي التي تستطيع نقل جمال الفكر والتعبير عن أعمق المشاعر الشخصية بأمانة تامة إلي المستمع، وذلك لتطورها وإستكمال شكلها النهائي في مطلع القرن التاسع عشر ، دفع هذا التطور مجموعة من المؤلفين الموسيقيين الذين شغلوا أنفسهم بمشاكل الأداء علي هذة الألة إلي خلثق روح وإسلوب خاص للعزف عليها، وذلك من خلال مؤلفات عرفت بإسم الدراسات .</w:t>
      </w:r>
    </w:p>
    <w:p w14:paraId="45A934CE" w14:textId="26C32FD0" w:rsidR="00DD2EDE" w:rsidRDefault="00DD2EDE" w:rsidP="00DD2EDE">
      <w:pPr>
        <w:bidi/>
        <w:spacing w:line="360" w:lineRule="auto"/>
        <w:rPr>
          <w:rFonts w:ascii="Calibri" w:hAnsi="Calibri" w:cs="Calibri"/>
          <w:sz w:val="28"/>
          <w:szCs w:val="28"/>
          <w:vertAlign w:val="superscript"/>
          <w:rtl/>
          <w:lang w:bidi="ar-EG"/>
        </w:rPr>
      </w:pPr>
      <w:r w:rsidRPr="00F0133D">
        <w:rPr>
          <w:rFonts w:ascii="Calibri" w:hAnsi="Calibri" w:cs="Calibri" w:hint="cs"/>
          <w:sz w:val="28"/>
          <w:szCs w:val="28"/>
          <w:rtl/>
          <w:lang w:bidi="ar-EG"/>
        </w:rPr>
        <w:t>وبإنتشار</w:t>
      </w:r>
      <w:r>
        <w:rPr>
          <w:rFonts w:ascii="Calibri" w:hAnsi="Calibri" w:cs="Calibri" w:hint="cs"/>
          <w:sz w:val="28"/>
          <w:szCs w:val="28"/>
          <w:vertAlign w:val="superscript"/>
          <w:rtl/>
          <w:lang w:bidi="ar-EG"/>
        </w:rPr>
        <w:t xml:space="preserve"> </w:t>
      </w:r>
      <w:r>
        <w:rPr>
          <w:rFonts w:ascii="Calibri" w:hAnsi="Calibri" w:cs="Calibri" w:hint="cs"/>
          <w:sz w:val="28"/>
          <w:szCs w:val="28"/>
          <w:rtl/>
          <w:lang w:bidi="ar-EG"/>
        </w:rPr>
        <w:t>التعليم الموسيقي في مجال البيانو وشعبيتة الزائدة،فقد أدي ذلك إلي زيادة الطلاب علي مواد تدريس البيانو لخدمة المحترفين والهوارة علي حد سواء، فبدأ العصر الذهبي لمؤلفات الدراسات والتي سرعان ما لإحتلت أهمية كبري بين مؤلفات العزف المنفرد ، وقد ساعدت الدراسات والكتب التعليمية التي تتابع ظهورها في إعداد وتأهيل العازفين والمؤلفين الذين ساهموا بدورهم في تطوير الحياة الموسيقية</w:t>
      </w:r>
    </w:p>
    <w:p w14:paraId="029A2B4D" w14:textId="075BA42C" w:rsidR="00DD2EDE" w:rsidRDefault="00DD2EDE" w:rsidP="00DD2EDE">
      <w:pPr>
        <w:bidi/>
        <w:rPr>
          <w:sz w:val="28"/>
          <w:szCs w:val="28"/>
          <w:rtl/>
          <w:lang w:bidi="ar-EG"/>
        </w:rPr>
      </w:pPr>
      <w:r w:rsidRPr="00F0133D">
        <w:rPr>
          <w:rFonts w:ascii="Calibri" w:hAnsi="Calibri" w:cs="Calibri" w:hint="cs"/>
          <w:sz w:val="28"/>
          <w:szCs w:val="28"/>
          <w:rtl/>
          <w:lang w:bidi="ar-EG"/>
        </w:rPr>
        <w:t xml:space="preserve">وتعد مؤلفة الدراسات  من أهم الأدوات التي يستخدمها القائمون علي تدريس </w:t>
      </w:r>
      <w:r>
        <w:rPr>
          <w:rFonts w:ascii="Calibri" w:hAnsi="Calibri" w:cs="Calibri" w:hint="cs"/>
          <w:sz w:val="28"/>
          <w:szCs w:val="28"/>
          <w:rtl/>
          <w:lang w:bidi="ar-EG"/>
        </w:rPr>
        <w:t>ا</w:t>
      </w:r>
      <w:r w:rsidRPr="00F0133D">
        <w:rPr>
          <w:rFonts w:ascii="Calibri" w:hAnsi="Calibri" w:cs="Calibri" w:hint="cs"/>
          <w:sz w:val="28"/>
          <w:szCs w:val="28"/>
          <w:rtl/>
          <w:lang w:bidi="ar-EG"/>
        </w:rPr>
        <w:t xml:space="preserve">لعزف علي ألة البيانو لتنمية </w:t>
      </w:r>
      <w:r>
        <w:rPr>
          <w:rFonts w:ascii="Calibri" w:hAnsi="Calibri" w:cs="Calibri" w:hint="cs"/>
          <w:sz w:val="28"/>
          <w:szCs w:val="28"/>
          <w:rtl/>
          <w:lang w:bidi="ar-EG"/>
        </w:rPr>
        <w:t>وتطوير المهارات لدي الدارسين في شتي المستويات حتي يذخر تراث ألة البيانو بمكتبة خاصة بمؤلفات الدراسات</w:t>
      </w:r>
    </w:p>
    <w:p w14:paraId="5674A592" w14:textId="02E73AF9" w:rsidR="00DD2EDE" w:rsidRPr="00CF76DA" w:rsidRDefault="00DD2EDE" w:rsidP="00CF76DA">
      <w:pPr>
        <w:bidi/>
        <w:jc w:val="center"/>
        <w:rPr>
          <w:rFonts w:ascii="Simplified Arabic" w:eastAsia="Times New Roman" w:hAnsi="Simplified Arabic" w:cs="Simplified Arabic"/>
          <w:sz w:val="32"/>
          <w:szCs w:val="32"/>
          <w:rtl/>
          <w:lang w:bidi="ar-EG"/>
        </w:rPr>
      </w:pPr>
      <w:r w:rsidRPr="00CF76DA">
        <w:rPr>
          <w:rFonts w:ascii="Simplified Arabic" w:eastAsia="Times New Roman" w:hAnsi="Simplified Arabic" w:cs="Simplified Arabic" w:hint="cs"/>
          <w:b/>
          <w:bCs/>
          <w:sz w:val="32"/>
          <w:szCs w:val="32"/>
          <w:rtl/>
          <w:lang w:bidi="ar-EG"/>
        </w:rPr>
        <w:t xml:space="preserve">وقد إشتمل البحث </w:t>
      </w:r>
    </w:p>
    <w:p w14:paraId="3C04DEB8" w14:textId="77777777" w:rsidR="00DD2EDE" w:rsidRPr="00DD2EDE" w:rsidRDefault="00DD2EDE" w:rsidP="00DD2EDE">
      <w:pPr>
        <w:bidi/>
        <w:jc w:val="both"/>
        <w:rPr>
          <w:rFonts w:ascii="Simplified Arabic" w:eastAsia="Times New Roman" w:hAnsi="Simplified Arabic" w:cs="Simplified Arabic"/>
          <w:b/>
          <w:bCs/>
          <w:sz w:val="28"/>
          <w:szCs w:val="28"/>
          <w:rtl/>
          <w:lang w:bidi="ar-EG"/>
        </w:rPr>
      </w:pPr>
      <w:r w:rsidRPr="00DD2EDE">
        <w:rPr>
          <w:rFonts w:ascii="Simplified Arabic" w:eastAsia="Times New Roman" w:hAnsi="Simplified Arabic" w:cs="Simplified Arabic" w:hint="cs"/>
          <w:b/>
          <w:bCs/>
          <w:sz w:val="28"/>
          <w:szCs w:val="28"/>
          <w:rtl/>
          <w:lang w:bidi="ar-EG"/>
        </w:rPr>
        <w:t>المبحث الأول :- تقديم البحث ويتضمن</w:t>
      </w:r>
    </w:p>
    <w:p w14:paraId="0BF46C0E" w14:textId="77777777" w:rsidR="00DD2EDE" w:rsidRDefault="00DD2EDE" w:rsidP="00DD2EDE">
      <w:pPr>
        <w:bidi/>
        <w:jc w:val="both"/>
        <w:rPr>
          <w:rFonts w:ascii="Simplified Arabic" w:eastAsia="Times New Roman" w:hAnsi="Simplified Arabic" w:cs="Simplified Arabic"/>
          <w:sz w:val="28"/>
          <w:szCs w:val="28"/>
          <w:rtl/>
          <w:lang w:bidi="ar-EG"/>
        </w:rPr>
      </w:pPr>
      <w:r w:rsidRPr="00DD2EDE">
        <w:rPr>
          <w:rFonts w:ascii="Simplified Arabic" w:eastAsia="Times New Roman" w:hAnsi="Simplified Arabic" w:cs="Simplified Arabic" w:hint="cs"/>
          <w:sz w:val="28"/>
          <w:szCs w:val="28"/>
          <w:rtl/>
          <w:lang w:bidi="ar-EG"/>
        </w:rPr>
        <w:t xml:space="preserve">مشكلة البحث </w:t>
      </w:r>
      <w:r w:rsidRPr="00DD2EDE">
        <w:rPr>
          <w:rFonts w:ascii="Simplified Arabic" w:eastAsia="Times New Roman" w:hAnsi="Simplified Arabic" w:cs="Simplified Arabic"/>
          <w:sz w:val="28"/>
          <w:szCs w:val="28"/>
          <w:rtl/>
          <w:lang w:bidi="ar-EG"/>
        </w:rPr>
        <w:t>–</w:t>
      </w:r>
      <w:r w:rsidRPr="00DD2EDE">
        <w:rPr>
          <w:rFonts w:ascii="Simplified Arabic" w:eastAsia="Times New Roman" w:hAnsi="Simplified Arabic" w:cs="Simplified Arabic" w:hint="cs"/>
          <w:sz w:val="28"/>
          <w:szCs w:val="28"/>
          <w:rtl/>
          <w:lang w:bidi="ar-EG"/>
        </w:rPr>
        <w:t xml:space="preserve"> أهداف البحث </w:t>
      </w:r>
      <w:r w:rsidRPr="00DD2EDE">
        <w:rPr>
          <w:rFonts w:ascii="Simplified Arabic" w:eastAsia="Times New Roman" w:hAnsi="Simplified Arabic" w:cs="Simplified Arabic"/>
          <w:sz w:val="28"/>
          <w:szCs w:val="28"/>
          <w:rtl/>
          <w:lang w:bidi="ar-EG"/>
        </w:rPr>
        <w:t>–</w:t>
      </w:r>
      <w:r w:rsidRPr="00DD2EDE">
        <w:rPr>
          <w:rFonts w:ascii="Simplified Arabic" w:eastAsia="Times New Roman" w:hAnsi="Simplified Arabic" w:cs="Simplified Arabic" w:hint="cs"/>
          <w:sz w:val="28"/>
          <w:szCs w:val="28"/>
          <w:rtl/>
          <w:lang w:bidi="ar-EG"/>
        </w:rPr>
        <w:t xml:space="preserve"> أهمية البحث </w:t>
      </w:r>
      <w:r w:rsidRPr="00DD2EDE">
        <w:rPr>
          <w:rFonts w:ascii="Simplified Arabic" w:eastAsia="Times New Roman" w:hAnsi="Simplified Arabic" w:cs="Simplified Arabic"/>
          <w:sz w:val="28"/>
          <w:szCs w:val="28"/>
          <w:rtl/>
          <w:lang w:bidi="ar-EG"/>
        </w:rPr>
        <w:t>–</w:t>
      </w:r>
      <w:r w:rsidRPr="00DD2EDE">
        <w:rPr>
          <w:rFonts w:ascii="Simplified Arabic" w:eastAsia="Times New Roman" w:hAnsi="Simplified Arabic" w:cs="Simplified Arabic" w:hint="cs"/>
          <w:sz w:val="28"/>
          <w:szCs w:val="28"/>
          <w:rtl/>
          <w:lang w:bidi="ar-EG"/>
        </w:rPr>
        <w:t xml:space="preserve"> أسئلة البحث </w:t>
      </w:r>
      <w:r w:rsidRPr="00DD2EDE">
        <w:rPr>
          <w:rFonts w:ascii="Simplified Arabic" w:eastAsia="Times New Roman" w:hAnsi="Simplified Arabic" w:cs="Simplified Arabic"/>
          <w:sz w:val="28"/>
          <w:szCs w:val="28"/>
          <w:rtl/>
          <w:lang w:bidi="ar-EG"/>
        </w:rPr>
        <w:t>–</w:t>
      </w:r>
      <w:r w:rsidRPr="00DD2EDE">
        <w:rPr>
          <w:rFonts w:ascii="Simplified Arabic" w:eastAsia="Times New Roman" w:hAnsi="Simplified Arabic" w:cs="Simplified Arabic" w:hint="cs"/>
          <w:sz w:val="28"/>
          <w:szCs w:val="28"/>
          <w:rtl/>
          <w:lang w:bidi="ar-EG"/>
        </w:rPr>
        <w:t xml:space="preserve">إجراءات البحث  والتي تشتمل علي  </w:t>
      </w:r>
    </w:p>
    <w:p w14:paraId="21E10DF7" w14:textId="4433E114" w:rsidR="00DD2EDE" w:rsidRPr="00DD2EDE" w:rsidRDefault="00DD2EDE" w:rsidP="00CF76DA">
      <w:pPr>
        <w:bidi/>
        <w:jc w:val="both"/>
        <w:rPr>
          <w:rFonts w:ascii="Simplified Arabic" w:eastAsia="Times New Roman" w:hAnsi="Simplified Arabic" w:cs="Simplified Arabic"/>
          <w:sz w:val="28"/>
          <w:szCs w:val="28"/>
          <w:rtl/>
          <w:lang w:bidi="ar-EG"/>
        </w:rPr>
      </w:pPr>
      <w:r w:rsidRPr="00DD2EDE">
        <w:rPr>
          <w:rFonts w:ascii="Simplified Arabic" w:eastAsia="Times New Roman" w:hAnsi="Simplified Arabic" w:cs="Simplified Arabic" w:hint="cs"/>
          <w:sz w:val="28"/>
          <w:szCs w:val="28"/>
          <w:rtl/>
          <w:lang w:bidi="ar-EG"/>
        </w:rPr>
        <w:t xml:space="preserve">( منهج البحث </w:t>
      </w:r>
      <w:r w:rsidRPr="00DD2EDE">
        <w:rPr>
          <w:rFonts w:ascii="Simplified Arabic" w:eastAsia="Times New Roman" w:hAnsi="Simplified Arabic" w:cs="Simplified Arabic"/>
          <w:sz w:val="28"/>
          <w:szCs w:val="28"/>
          <w:rtl/>
          <w:lang w:bidi="ar-EG"/>
        </w:rPr>
        <w:t>–</w:t>
      </w:r>
      <w:r w:rsidRPr="00DD2EDE">
        <w:rPr>
          <w:rFonts w:ascii="Simplified Arabic" w:eastAsia="Times New Roman" w:hAnsi="Simplified Arabic" w:cs="Simplified Arabic" w:hint="cs"/>
          <w:sz w:val="28"/>
          <w:szCs w:val="28"/>
          <w:rtl/>
          <w:lang w:bidi="ar-EG"/>
        </w:rPr>
        <w:t xml:space="preserve"> عينة البحث </w:t>
      </w:r>
      <w:r w:rsidRPr="00DD2EDE">
        <w:rPr>
          <w:rFonts w:ascii="Simplified Arabic" w:eastAsia="Times New Roman" w:hAnsi="Simplified Arabic" w:cs="Simplified Arabic"/>
          <w:sz w:val="28"/>
          <w:szCs w:val="28"/>
          <w:rtl/>
          <w:lang w:bidi="ar-EG"/>
        </w:rPr>
        <w:t>–</w:t>
      </w:r>
      <w:r w:rsidRPr="00DD2EDE">
        <w:rPr>
          <w:rFonts w:ascii="Simplified Arabic" w:eastAsia="Times New Roman" w:hAnsi="Simplified Arabic" w:cs="Simplified Arabic" w:hint="cs"/>
          <w:sz w:val="28"/>
          <w:szCs w:val="28"/>
          <w:rtl/>
          <w:lang w:bidi="ar-EG"/>
        </w:rPr>
        <w:t xml:space="preserve"> أدوات البحث- حدود البحث</w:t>
      </w:r>
      <w:r w:rsidR="00CF76DA">
        <w:rPr>
          <w:rFonts w:ascii="Simplified Arabic" w:eastAsia="Times New Roman" w:hAnsi="Simplified Arabic" w:cs="Simplified Arabic" w:hint="cs"/>
          <w:sz w:val="28"/>
          <w:szCs w:val="28"/>
          <w:rtl/>
          <w:lang w:bidi="ar-EG"/>
        </w:rPr>
        <w:t xml:space="preserve"> </w:t>
      </w:r>
      <w:r w:rsidRPr="00DD2EDE">
        <w:rPr>
          <w:rFonts w:ascii="Simplified Arabic" w:eastAsia="Times New Roman" w:hAnsi="Simplified Arabic" w:cs="Simplified Arabic" w:hint="cs"/>
          <w:sz w:val="28"/>
          <w:szCs w:val="28"/>
          <w:rtl/>
          <w:lang w:bidi="ar-EG"/>
        </w:rPr>
        <w:t>مصطلحات البحث</w:t>
      </w:r>
      <w:r w:rsidR="00CF76DA">
        <w:rPr>
          <w:rFonts w:ascii="Simplified Arabic" w:eastAsia="Times New Roman" w:hAnsi="Simplified Arabic" w:cs="Simplified Arabic" w:hint="cs"/>
          <w:sz w:val="28"/>
          <w:szCs w:val="28"/>
          <w:rtl/>
          <w:lang w:bidi="ar-EG"/>
        </w:rPr>
        <w:t>)</w:t>
      </w:r>
    </w:p>
    <w:p w14:paraId="51E17D65" w14:textId="77777777" w:rsidR="00DD2EDE" w:rsidRPr="00DD2EDE" w:rsidRDefault="00DD2EDE" w:rsidP="00DD2EDE">
      <w:pPr>
        <w:bidi/>
        <w:jc w:val="both"/>
        <w:rPr>
          <w:rFonts w:ascii="Simplified Arabic" w:eastAsia="Times New Roman" w:hAnsi="Simplified Arabic" w:cs="Simplified Arabic"/>
          <w:sz w:val="28"/>
          <w:szCs w:val="28"/>
          <w:rtl/>
          <w:lang w:bidi="ar-EG"/>
        </w:rPr>
      </w:pPr>
      <w:r w:rsidRPr="00DD2EDE">
        <w:rPr>
          <w:rFonts w:ascii="Simplified Arabic" w:eastAsia="Times New Roman" w:hAnsi="Simplified Arabic" w:cs="Simplified Arabic" w:hint="cs"/>
          <w:b/>
          <w:bCs/>
          <w:sz w:val="28"/>
          <w:szCs w:val="28"/>
          <w:rtl/>
          <w:lang w:bidi="ar-EG"/>
        </w:rPr>
        <w:t xml:space="preserve">المبحث الثاني </w:t>
      </w:r>
      <w:r w:rsidRPr="00DD2EDE">
        <w:rPr>
          <w:rFonts w:ascii="Simplified Arabic" w:eastAsia="Times New Roman" w:hAnsi="Simplified Arabic" w:cs="Simplified Arabic" w:hint="cs"/>
          <w:sz w:val="28"/>
          <w:szCs w:val="28"/>
          <w:rtl/>
          <w:lang w:bidi="ar-EG"/>
        </w:rPr>
        <w:t xml:space="preserve">:- </w:t>
      </w:r>
    </w:p>
    <w:p w14:paraId="52945C2A" w14:textId="77777777" w:rsidR="00DD2EDE" w:rsidRPr="00DD2EDE" w:rsidRDefault="00DD2EDE" w:rsidP="00DD2EDE">
      <w:pPr>
        <w:bidi/>
        <w:jc w:val="both"/>
        <w:rPr>
          <w:rFonts w:ascii="Simplified Arabic" w:eastAsia="Times New Roman" w:hAnsi="Simplified Arabic" w:cs="Simplified Arabic"/>
          <w:b/>
          <w:bCs/>
          <w:sz w:val="28"/>
          <w:szCs w:val="28"/>
          <w:rtl/>
          <w:lang w:bidi="ar-EG"/>
        </w:rPr>
      </w:pPr>
      <w:r w:rsidRPr="00DD2EDE">
        <w:rPr>
          <w:rFonts w:ascii="Simplified Arabic" w:eastAsia="Times New Roman" w:hAnsi="Simplified Arabic" w:cs="Simplified Arabic" w:hint="cs"/>
          <w:b/>
          <w:bCs/>
          <w:sz w:val="28"/>
          <w:szCs w:val="28"/>
          <w:rtl/>
          <w:lang w:bidi="ar-EG"/>
        </w:rPr>
        <w:t xml:space="preserve">المحور الأول : الدراسات السابقة المرتبطة بموضوع  البحث </w:t>
      </w:r>
    </w:p>
    <w:p w14:paraId="20A0943F" w14:textId="59C94AA2" w:rsidR="00DD2EDE" w:rsidRPr="00DD2EDE" w:rsidRDefault="00DD2EDE" w:rsidP="00DD2EDE">
      <w:pPr>
        <w:bidi/>
        <w:jc w:val="both"/>
        <w:rPr>
          <w:rFonts w:ascii="Simplified Arabic" w:eastAsia="Times New Roman" w:hAnsi="Simplified Arabic" w:cs="Simplified Arabic"/>
          <w:sz w:val="28"/>
          <w:szCs w:val="28"/>
          <w:rtl/>
          <w:lang w:bidi="ar-EG"/>
        </w:rPr>
      </w:pPr>
      <w:r w:rsidRPr="00DD2EDE">
        <w:rPr>
          <w:rFonts w:ascii="Simplified Arabic" w:eastAsia="Times New Roman" w:hAnsi="Simplified Arabic" w:cs="Simplified Arabic" w:hint="cs"/>
          <w:sz w:val="28"/>
          <w:szCs w:val="28"/>
          <w:rtl/>
          <w:lang w:bidi="ar-EG"/>
        </w:rPr>
        <w:lastRenderedPageBreak/>
        <w:t xml:space="preserve">وأشتمل علي </w:t>
      </w:r>
      <w:r>
        <w:rPr>
          <w:rFonts w:ascii="Simplified Arabic" w:eastAsia="Times New Roman" w:hAnsi="Simplified Arabic" w:cs="Simplified Arabic" w:hint="cs"/>
          <w:sz w:val="28"/>
          <w:szCs w:val="28"/>
          <w:rtl/>
          <w:lang w:bidi="ar-EG"/>
        </w:rPr>
        <w:t>ستة</w:t>
      </w:r>
      <w:r w:rsidRPr="00DD2EDE">
        <w:rPr>
          <w:rFonts w:ascii="Simplified Arabic" w:eastAsia="Times New Roman" w:hAnsi="Simplified Arabic" w:cs="Simplified Arabic" w:hint="cs"/>
          <w:sz w:val="28"/>
          <w:szCs w:val="28"/>
          <w:rtl/>
          <w:lang w:bidi="ar-EG"/>
        </w:rPr>
        <w:t xml:space="preserve"> دراسات باللغة العربية </w:t>
      </w:r>
      <w:r>
        <w:rPr>
          <w:rFonts w:ascii="Simplified Arabic" w:eastAsia="Times New Roman" w:hAnsi="Simplified Arabic" w:cs="Simplified Arabic" w:hint="cs"/>
          <w:sz w:val="28"/>
          <w:szCs w:val="28"/>
          <w:rtl/>
          <w:lang w:bidi="ar-EG"/>
        </w:rPr>
        <w:t>دراستين</w:t>
      </w:r>
      <w:r w:rsidRPr="00DD2EDE">
        <w:rPr>
          <w:rFonts w:ascii="Simplified Arabic" w:eastAsia="Times New Roman" w:hAnsi="Simplified Arabic" w:cs="Simplified Arabic" w:hint="cs"/>
          <w:sz w:val="28"/>
          <w:szCs w:val="28"/>
          <w:rtl/>
          <w:lang w:bidi="ar-EG"/>
        </w:rPr>
        <w:t xml:space="preserve"> باللغة الأجنبية </w:t>
      </w:r>
    </w:p>
    <w:p w14:paraId="4B63F852" w14:textId="531D878E" w:rsidR="00DD2EDE" w:rsidRPr="00DD2EDE" w:rsidRDefault="00DD2EDE" w:rsidP="00DD2EDE">
      <w:pPr>
        <w:bidi/>
        <w:spacing w:after="0" w:line="240" w:lineRule="auto"/>
        <w:jc w:val="lowKashida"/>
        <w:rPr>
          <w:rFonts w:ascii="Simplified Arabic" w:eastAsia="Times New Roman" w:hAnsi="Simplified Arabic" w:cs="Simplified Arabic"/>
          <w:b/>
          <w:bCs/>
          <w:color w:val="000000"/>
          <w:sz w:val="28"/>
          <w:szCs w:val="28"/>
          <w:rtl/>
          <w:lang w:bidi="ar-EG"/>
        </w:rPr>
      </w:pPr>
      <w:r w:rsidRPr="00DD2EDE">
        <w:rPr>
          <w:rFonts w:ascii="Simplified Arabic" w:eastAsia="Times New Roman" w:hAnsi="Simplified Arabic" w:cs="Simplified Arabic"/>
          <w:b/>
          <w:bCs/>
          <w:color w:val="000000"/>
          <w:sz w:val="28"/>
          <w:szCs w:val="28"/>
          <w:rtl/>
          <w:lang w:bidi="ar-EG"/>
        </w:rPr>
        <w:t xml:space="preserve">المحور الثاني : دراسات تناولت </w:t>
      </w:r>
      <w:r>
        <w:rPr>
          <w:rFonts w:ascii="Simplified Arabic" w:eastAsia="Times New Roman" w:hAnsi="Simplified Arabic" w:cs="Simplified Arabic" w:hint="cs"/>
          <w:b/>
          <w:bCs/>
          <w:color w:val="000000"/>
          <w:sz w:val="28"/>
          <w:szCs w:val="28"/>
          <w:rtl/>
          <w:lang w:bidi="ar-EG"/>
        </w:rPr>
        <w:t>لودفيج شايت</w:t>
      </w:r>
      <w:r w:rsidRPr="00DD2EDE">
        <w:rPr>
          <w:rFonts w:ascii="Simplified Arabic" w:eastAsia="Times New Roman" w:hAnsi="Simplified Arabic" w:cs="Simplified Arabic"/>
          <w:b/>
          <w:bCs/>
          <w:color w:val="000000"/>
          <w:sz w:val="28"/>
          <w:szCs w:val="28"/>
          <w:rtl/>
          <w:lang w:bidi="ar-EG"/>
        </w:rPr>
        <w:t xml:space="preserve"> وأعماله آلة البيانو .</w:t>
      </w:r>
    </w:p>
    <w:p w14:paraId="553A4DE9" w14:textId="22E2D10A" w:rsidR="00DD2EDE" w:rsidRPr="00DD2EDE" w:rsidRDefault="00DD2EDE" w:rsidP="00DD2EDE">
      <w:pPr>
        <w:bidi/>
        <w:jc w:val="lowKashida"/>
        <w:rPr>
          <w:rFonts w:ascii="Simplified Arabic" w:eastAsia="Times New Roman" w:hAnsi="Simplified Arabic" w:cs="Simplified Arabic"/>
          <w:sz w:val="28"/>
          <w:szCs w:val="28"/>
          <w:rtl/>
          <w:lang w:bidi="ar-EG"/>
        </w:rPr>
      </w:pPr>
      <w:r w:rsidRPr="00DD2EDE">
        <w:rPr>
          <w:rFonts w:ascii="Calibri" w:eastAsia="Times New Roman" w:hAnsi="Calibri" w:cs="Arial" w:hint="cs"/>
          <w:sz w:val="28"/>
          <w:szCs w:val="28"/>
          <w:rtl/>
          <w:lang w:bidi="ar-EG"/>
        </w:rPr>
        <w:t xml:space="preserve">واستطاعت الباحثة الحصول علي </w:t>
      </w:r>
      <w:r>
        <w:rPr>
          <w:rFonts w:ascii="Calibri" w:eastAsia="Times New Roman" w:hAnsi="Calibri" w:cs="Arial" w:hint="cs"/>
          <w:sz w:val="28"/>
          <w:szCs w:val="28"/>
          <w:rtl/>
          <w:lang w:bidi="ar-EG"/>
        </w:rPr>
        <w:t>دراستين</w:t>
      </w:r>
      <w:r w:rsidRPr="00DD2EDE">
        <w:rPr>
          <w:rFonts w:ascii="Calibri" w:eastAsia="Times New Roman" w:hAnsi="Calibri" w:cs="Arial" w:hint="cs"/>
          <w:sz w:val="28"/>
          <w:szCs w:val="28"/>
          <w:rtl/>
          <w:lang w:bidi="ar-EG"/>
        </w:rPr>
        <w:t xml:space="preserve"> باللغة العربية تناولت السيرة الذاتية </w:t>
      </w:r>
      <w:r>
        <w:rPr>
          <w:rFonts w:ascii="Calibri" w:eastAsia="Times New Roman" w:hAnsi="Calibri" w:cs="Arial" w:hint="cs"/>
          <w:sz w:val="28"/>
          <w:szCs w:val="28"/>
          <w:rtl/>
          <w:lang w:bidi="ar-EG"/>
        </w:rPr>
        <w:t>للمؤلف</w:t>
      </w:r>
      <w:r w:rsidRPr="00DD2EDE">
        <w:rPr>
          <w:rFonts w:ascii="Calibri" w:eastAsia="Times New Roman" w:hAnsi="Calibri" w:cs="Arial" w:hint="cs"/>
          <w:sz w:val="28"/>
          <w:szCs w:val="28"/>
          <w:rtl/>
          <w:lang w:bidi="ar-EG"/>
        </w:rPr>
        <w:t xml:space="preserve"> </w:t>
      </w:r>
      <w:r>
        <w:rPr>
          <w:rFonts w:ascii="Calibri" w:eastAsia="Times New Roman" w:hAnsi="Calibri" w:cs="Arial" w:hint="cs"/>
          <w:sz w:val="28"/>
          <w:szCs w:val="28"/>
          <w:rtl/>
          <w:lang w:bidi="ar-EG"/>
        </w:rPr>
        <w:t>لودفيج شايت</w:t>
      </w:r>
    </w:p>
    <w:p w14:paraId="7BCE2045" w14:textId="097D0A91" w:rsidR="00CF76DA" w:rsidRPr="00CF76DA" w:rsidRDefault="00DD2EDE" w:rsidP="00CF76DA">
      <w:pPr>
        <w:bidi/>
        <w:jc w:val="both"/>
        <w:rPr>
          <w:rFonts w:ascii="Simplified Arabic" w:eastAsia="Times New Roman" w:hAnsi="Simplified Arabic" w:cs="Simplified Arabic"/>
          <w:b/>
          <w:bCs/>
          <w:sz w:val="32"/>
          <w:szCs w:val="32"/>
          <w:rtl/>
          <w:lang w:bidi="ar-EG"/>
        </w:rPr>
      </w:pPr>
      <w:r w:rsidRPr="00CF76DA">
        <w:rPr>
          <w:rFonts w:ascii="Simplified Arabic" w:eastAsia="Times New Roman" w:hAnsi="Simplified Arabic" w:cs="Simplified Arabic" w:hint="cs"/>
          <w:b/>
          <w:bCs/>
          <w:sz w:val="32"/>
          <w:szCs w:val="32"/>
          <w:rtl/>
          <w:lang w:bidi="ar-EG"/>
        </w:rPr>
        <w:t>الإطار النظري</w:t>
      </w:r>
    </w:p>
    <w:p w14:paraId="6463E200" w14:textId="2DB8F1A7" w:rsidR="00CF76DA" w:rsidRPr="00DD2EDE" w:rsidRDefault="00DD2EDE" w:rsidP="00CF76DA">
      <w:pPr>
        <w:bidi/>
        <w:jc w:val="both"/>
        <w:rPr>
          <w:rFonts w:ascii="Simplified Arabic" w:eastAsia="Times New Roman" w:hAnsi="Simplified Arabic" w:cs="Simplified Arabic"/>
          <w:sz w:val="28"/>
          <w:szCs w:val="28"/>
          <w:rtl/>
          <w:lang w:bidi="ar-EG"/>
        </w:rPr>
      </w:pPr>
      <w:r w:rsidRPr="00DD2EDE">
        <w:rPr>
          <w:rFonts w:ascii="Simplified Arabic" w:eastAsia="Times New Roman" w:hAnsi="Simplified Arabic" w:cs="Simplified Arabic" w:hint="cs"/>
          <w:sz w:val="28"/>
          <w:szCs w:val="28"/>
          <w:rtl/>
          <w:lang w:bidi="ar-EG"/>
        </w:rPr>
        <w:t xml:space="preserve"> وينقسم إلي </w:t>
      </w:r>
      <w:r w:rsidR="00CF76DA">
        <w:rPr>
          <w:rFonts w:ascii="Simplified Arabic" w:eastAsia="Times New Roman" w:hAnsi="Simplified Arabic" w:cs="Simplified Arabic" w:hint="cs"/>
          <w:sz w:val="28"/>
          <w:szCs w:val="28"/>
          <w:rtl/>
          <w:lang w:bidi="ar-EG"/>
        </w:rPr>
        <w:t>دراسات البيانو اللحنية</w:t>
      </w:r>
      <w:r w:rsidR="00CF76DA" w:rsidRPr="00CF76DA">
        <w:rPr>
          <w:rFonts w:ascii="Simplified Arabic" w:eastAsia="Times New Roman" w:hAnsi="Simplified Arabic" w:cs="Simplified Arabic" w:hint="cs"/>
          <w:sz w:val="28"/>
          <w:szCs w:val="28"/>
          <w:rtl/>
          <w:lang w:bidi="ar-EG"/>
        </w:rPr>
        <w:t xml:space="preserve"> </w:t>
      </w:r>
      <w:r w:rsidR="00CF76DA">
        <w:rPr>
          <w:rFonts w:ascii="Simplified Arabic" w:eastAsia="Times New Roman" w:hAnsi="Simplified Arabic" w:cs="Simplified Arabic" w:hint="cs"/>
          <w:sz w:val="28"/>
          <w:szCs w:val="28"/>
          <w:rtl/>
          <w:lang w:bidi="ar-EG"/>
        </w:rPr>
        <w:t xml:space="preserve"> و لودفيج شايت</w:t>
      </w:r>
      <w:r w:rsidR="00CF76DA" w:rsidRPr="00DD2EDE">
        <w:rPr>
          <w:rFonts w:ascii="Simplified Arabic" w:eastAsia="Times New Roman" w:hAnsi="Simplified Arabic" w:cs="Simplified Arabic" w:hint="cs"/>
          <w:sz w:val="28"/>
          <w:szCs w:val="28"/>
          <w:rtl/>
          <w:lang w:bidi="ar-EG"/>
        </w:rPr>
        <w:t xml:space="preserve"> </w:t>
      </w:r>
      <w:r w:rsidR="00CF76DA" w:rsidRPr="00DD2EDE">
        <w:rPr>
          <w:rFonts w:ascii="Simplified Arabic" w:eastAsia="Times New Roman" w:hAnsi="Simplified Arabic" w:cs="Simplified Arabic"/>
          <w:sz w:val="28"/>
          <w:szCs w:val="28"/>
          <w:rtl/>
          <w:lang w:bidi="ar-EG"/>
        </w:rPr>
        <w:t>–</w:t>
      </w:r>
      <w:r w:rsidR="00CF76DA" w:rsidRPr="00DD2EDE">
        <w:rPr>
          <w:rFonts w:ascii="Simplified Arabic" w:eastAsia="Times New Roman" w:hAnsi="Simplified Arabic" w:cs="Simplified Arabic" w:hint="cs"/>
          <w:sz w:val="28"/>
          <w:szCs w:val="28"/>
          <w:rtl/>
          <w:lang w:bidi="ar-EG"/>
        </w:rPr>
        <w:t xml:space="preserve"> سيرتة الذاتية</w:t>
      </w:r>
    </w:p>
    <w:p w14:paraId="71F52A39" w14:textId="6BEA6BD1" w:rsidR="00DD2EDE" w:rsidRDefault="00CF76DA" w:rsidP="00DD2EDE">
      <w:pPr>
        <w:bidi/>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xml:space="preserve">- </w:t>
      </w:r>
      <w:r w:rsidR="00DD2EDE" w:rsidRPr="00DD2EDE">
        <w:rPr>
          <w:rFonts w:ascii="Simplified Arabic" w:eastAsia="Times New Roman" w:hAnsi="Simplified Arabic" w:cs="Simplified Arabic" w:hint="cs"/>
          <w:b/>
          <w:bCs/>
          <w:sz w:val="28"/>
          <w:szCs w:val="28"/>
          <w:rtl/>
          <w:lang w:bidi="ar-EG"/>
        </w:rPr>
        <w:t xml:space="preserve">الإطار التطبيقي للبحث </w:t>
      </w:r>
    </w:p>
    <w:p w14:paraId="6A987195" w14:textId="13883874" w:rsidR="00CF76DA" w:rsidRDefault="00CF76DA" w:rsidP="00CF76DA">
      <w:pPr>
        <w:bidi/>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نتائج البحث والتوصيات</w:t>
      </w:r>
    </w:p>
    <w:p w14:paraId="26F3E26C" w14:textId="707354C7" w:rsidR="00CF76DA" w:rsidRPr="00DD2EDE" w:rsidRDefault="00CF76DA" w:rsidP="00CF76DA">
      <w:pPr>
        <w:bidi/>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xml:space="preserve">- </w:t>
      </w:r>
      <w:r w:rsidRPr="00DD2EDE">
        <w:rPr>
          <w:rFonts w:ascii="Simplified Arabic" w:eastAsia="Times New Roman" w:hAnsi="Simplified Arabic" w:cs="Simplified Arabic" w:hint="cs"/>
          <w:b/>
          <w:bCs/>
          <w:sz w:val="28"/>
          <w:szCs w:val="28"/>
          <w:rtl/>
          <w:lang w:bidi="ar-EG"/>
        </w:rPr>
        <w:t>المراجع العربية والأجنبية</w:t>
      </w:r>
    </w:p>
    <w:p w14:paraId="6561D0A7" w14:textId="482FE50F" w:rsidR="00DD2EDE" w:rsidRPr="00DD2EDE" w:rsidRDefault="00CF76DA" w:rsidP="00DD2EDE">
      <w:pPr>
        <w:bidi/>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xml:space="preserve">- </w:t>
      </w:r>
      <w:r w:rsidR="00DD2EDE" w:rsidRPr="00DD2EDE">
        <w:rPr>
          <w:rFonts w:ascii="Simplified Arabic" w:eastAsia="Times New Roman" w:hAnsi="Simplified Arabic" w:cs="Simplified Arabic" w:hint="cs"/>
          <w:b/>
          <w:bCs/>
          <w:sz w:val="28"/>
          <w:szCs w:val="28"/>
          <w:rtl/>
          <w:lang w:bidi="ar-EG"/>
        </w:rPr>
        <w:t>أختتم البحث ب</w:t>
      </w:r>
      <w:r>
        <w:rPr>
          <w:rFonts w:ascii="Simplified Arabic" w:eastAsia="Times New Roman" w:hAnsi="Simplified Arabic" w:cs="Simplified Arabic" w:hint="cs"/>
          <w:b/>
          <w:bCs/>
          <w:sz w:val="28"/>
          <w:szCs w:val="28"/>
          <w:rtl/>
          <w:lang w:bidi="ar-EG"/>
        </w:rPr>
        <w:t>ملخص ومستخلص البحث</w:t>
      </w:r>
    </w:p>
    <w:p w14:paraId="6F7BD002" w14:textId="77777777" w:rsidR="00DD2EDE" w:rsidRDefault="00DD2EDE" w:rsidP="00DD2EDE">
      <w:pPr>
        <w:bidi/>
        <w:rPr>
          <w:sz w:val="28"/>
          <w:szCs w:val="28"/>
          <w:rtl/>
          <w:lang w:bidi="ar-EG"/>
        </w:rPr>
      </w:pPr>
    </w:p>
    <w:p w14:paraId="480E6FE7" w14:textId="77777777" w:rsidR="00DD2EDE" w:rsidRDefault="00DD2EDE" w:rsidP="00DD2EDE">
      <w:pPr>
        <w:bidi/>
        <w:rPr>
          <w:sz w:val="28"/>
          <w:szCs w:val="28"/>
          <w:rtl/>
          <w:lang w:bidi="ar-EG"/>
        </w:rPr>
      </w:pPr>
    </w:p>
    <w:p w14:paraId="6CE7BC98" w14:textId="77777777" w:rsidR="00DD2EDE" w:rsidRDefault="00DD2EDE" w:rsidP="00DD2EDE">
      <w:pPr>
        <w:bidi/>
        <w:rPr>
          <w:sz w:val="28"/>
          <w:szCs w:val="28"/>
          <w:rtl/>
          <w:lang w:bidi="ar-EG"/>
        </w:rPr>
      </w:pPr>
    </w:p>
    <w:p w14:paraId="113AFE98" w14:textId="77777777" w:rsidR="00DD2EDE" w:rsidRDefault="00DD2EDE" w:rsidP="00DD2EDE">
      <w:pPr>
        <w:bidi/>
        <w:rPr>
          <w:sz w:val="28"/>
          <w:szCs w:val="28"/>
          <w:rtl/>
          <w:lang w:bidi="ar-EG"/>
        </w:rPr>
      </w:pPr>
    </w:p>
    <w:p w14:paraId="1F45CBF0" w14:textId="77777777" w:rsidR="00DD2EDE" w:rsidRDefault="00DD2EDE" w:rsidP="00DD2EDE">
      <w:pPr>
        <w:bidi/>
        <w:rPr>
          <w:sz w:val="28"/>
          <w:szCs w:val="28"/>
          <w:rtl/>
          <w:lang w:bidi="ar-EG"/>
        </w:rPr>
      </w:pPr>
    </w:p>
    <w:p w14:paraId="53AD6AF0" w14:textId="77777777" w:rsidR="00DD2EDE" w:rsidRDefault="00DD2EDE" w:rsidP="00DD2EDE">
      <w:pPr>
        <w:bidi/>
        <w:rPr>
          <w:sz w:val="28"/>
          <w:szCs w:val="28"/>
          <w:rtl/>
          <w:lang w:bidi="ar-EG"/>
        </w:rPr>
      </w:pPr>
    </w:p>
    <w:p w14:paraId="3EEC4E3B" w14:textId="77777777" w:rsidR="00DD2EDE" w:rsidRDefault="00DD2EDE" w:rsidP="00DD2EDE">
      <w:pPr>
        <w:bidi/>
        <w:rPr>
          <w:sz w:val="28"/>
          <w:szCs w:val="28"/>
          <w:rtl/>
          <w:lang w:bidi="ar-EG"/>
        </w:rPr>
      </w:pPr>
    </w:p>
    <w:p w14:paraId="4F17AB09" w14:textId="77777777" w:rsidR="00B21C7E" w:rsidRDefault="00B21C7E" w:rsidP="00B21C7E">
      <w:pPr>
        <w:bidi/>
        <w:rPr>
          <w:sz w:val="28"/>
          <w:szCs w:val="28"/>
          <w:rtl/>
          <w:lang w:bidi="ar-EG"/>
        </w:rPr>
      </w:pPr>
    </w:p>
    <w:sectPr w:rsidR="00B21C7E" w:rsidSect="009C72F1">
      <w:footerReference w:type="default" r:id="rId24"/>
      <w:footnotePr>
        <w:numRestart w:val="eachPage"/>
      </w:footnotePr>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F6D23" w14:textId="77777777" w:rsidR="00FC340F" w:rsidRDefault="00FC340F" w:rsidP="00B3003D">
      <w:pPr>
        <w:spacing w:after="0" w:line="240" w:lineRule="auto"/>
      </w:pPr>
      <w:r>
        <w:separator/>
      </w:r>
    </w:p>
  </w:endnote>
  <w:endnote w:type="continuationSeparator" w:id="0">
    <w:p w14:paraId="37B0C9A3" w14:textId="77777777" w:rsidR="00FC340F" w:rsidRDefault="00FC340F" w:rsidP="00B3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21080"/>
      <w:docPartObj>
        <w:docPartGallery w:val="Page Numbers (Bottom of Page)"/>
        <w:docPartUnique/>
      </w:docPartObj>
    </w:sdtPr>
    <w:sdtEndPr>
      <w:rPr>
        <w:noProof/>
      </w:rPr>
    </w:sdtEndPr>
    <w:sdtContent>
      <w:p w14:paraId="5C2C26CD" w14:textId="44F71037" w:rsidR="008F5409" w:rsidRDefault="008F5409">
        <w:pPr>
          <w:pStyle w:val="Footer"/>
          <w:jc w:val="center"/>
        </w:pPr>
        <w:r>
          <w:fldChar w:fldCharType="begin"/>
        </w:r>
        <w:r>
          <w:instrText xml:space="preserve"> PAGE   \* MERGEFORMAT </w:instrText>
        </w:r>
        <w:r>
          <w:fldChar w:fldCharType="separate"/>
        </w:r>
        <w:r w:rsidR="00A95634">
          <w:rPr>
            <w:noProof/>
          </w:rPr>
          <w:t>36</w:t>
        </w:r>
        <w:r>
          <w:rPr>
            <w:noProof/>
          </w:rPr>
          <w:fldChar w:fldCharType="end"/>
        </w:r>
      </w:p>
    </w:sdtContent>
  </w:sdt>
  <w:p w14:paraId="366500F4" w14:textId="77777777" w:rsidR="008F5409" w:rsidRDefault="008F5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7F284" w14:textId="77777777" w:rsidR="00FC340F" w:rsidRDefault="00FC340F" w:rsidP="00B3003D">
      <w:pPr>
        <w:spacing w:after="0" w:line="240" w:lineRule="auto"/>
      </w:pPr>
      <w:r>
        <w:separator/>
      </w:r>
    </w:p>
  </w:footnote>
  <w:footnote w:type="continuationSeparator" w:id="0">
    <w:p w14:paraId="7F67A2C1" w14:textId="77777777" w:rsidR="00FC340F" w:rsidRDefault="00FC340F" w:rsidP="00B3003D">
      <w:pPr>
        <w:spacing w:after="0" w:line="240" w:lineRule="auto"/>
      </w:pPr>
      <w:r>
        <w:continuationSeparator/>
      </w:r>
    </w:p>
  </w:footnote>
  <w:footnote w:id="1">
    <w:p w14:paraId="62D8A860" w14:textId="77777777" w:rsidR="008F5409" w:rsidRPr="00F77568" w:rsidRDefault="008F5409">
      <w:pPr>
        <w:pStyle w:val="FootnoteText"/>
        <w:rPr>
          <w:rFonts w:asciiTheme="majorBidi" w:hAnsiTheme="majorBidi" w:cstheme="majorBidi"/>
          <w:b/>
          <w:bCs/>
          <w:sz w:val="22"/>
          <w:szCs w:val="22"/>
          <w:lang w:bidi="ar-EG"/>
        </w:rPr>
      </w:pPr>
      <w:r w:rsidRPr="00F77568">
        <w:rPr>
          <w:rFonts w:asciiTheme="majorBidi" w:hAnsiTheme="majorBidi" w:cstheme="majorBidi"/>
          <w:b/>
          <w:bCs/>
          <w:sz w:val="22"/>
          <w:szCs w:val="22"/>
          <w:rtl/>
        </w:rPr>
        <w:t>)</w:t>
      </w:r>
      <w:r w:rsidRPr="00F77568">
        <w:rPr>
          <w:rStyle w:val="FootnoteReference"/>
          <w:rFonts w:asciiTheme="majorBidi" w:hAnsiTheme="majorBidi" w:cstheme="majorBidi"/>
          <w:b/>
          <w:bCs/>
          <w:sz w:val="22"/>
          <w:szCs w:val="22"/>
        </w:rPr>
        <w:footnoteRef/>
      </w:r>
      <w:r w:rsidRPr="00F77568">
        <w:rPr>
          <w:rFonts w:asciiTheme="majorBidi" w:hAnsiTheme="majorBidi" w:cstheme="majorBidi"/>
          <w:b/>
          <w:bCs/>
          <w:sz w:val="22"/>
          <w:szCs w:val="22"/>
        </w:rPr>
        <w:t xml:space="preserve"> </w:t>
      </w:r>
      <w:r w:rsidRPr="00F77568">
        <w:rPr>
          <w:rFonts w:asciiTheme="majorBidi" w:hAnsiTheme="majorBidi" w:cstheme="majorBidi"/>
          <w:b/>
          <w:bCs/>
          <w:sz w:val="22"/>
          <w:szCs w:val="22"/>
          <w:rtl/>
          <w:lang w:bidi="ar-EG"/>
        </w:rPr>
        <w:t>(</w:t>
      </w:r>
      <w:r w:rsidRPr="00F77568">
        <w:rPr>
          <w:rFonts w:asciiTheme="majorBidi" w:hAnsiTheme="majorBidi" w:cstheme="majorBidi"/>
          <w:b/>
          <w:bCs/>
          <w:sz w:val="22"/>
          <w:szCs w:val="22"/>
          <w:lang w:bidi="ar-EG"/>
        </w:rPr>
        <w:t xml:space="preserve"> </w:t>
      </w:r>
      <w:proofErr w:type="spellStart"/>
      <w:r w:rsidRPr="00F77568">
        <w:rPr>
          <w:rFonts w:asciiTheme="majorBidi" w:hAnsiTheme="majorBidi" w:cstheme="majorBidi"/>
          <w:b/>
          <w:bCs/>
          <w:sz w:val="22"/>
          <w:szCs w:val="22"/>
          <w:lang w:bidi="ar-EG"/>
        </w:rPr>
        <w:t>Apel</w:t>
      </w:r>
      <w:proofErr w:type="spellEnd"/>
      <w:r w:rsidRPr="00F77568">
        <w:rPr>
          <w:rFonts w:asciiTheme="majorBidi" w:hAnsiTheme="majorBidi" w:cstheme="majorBidi"/>
          <w:b/>
          <w:bCs/>
          <w:sz w:val="22"/>
          <w:szCs w:val="22"/>
          <w:lang w:bidi="ar-EG"/>
        </w:rPr>
        <w:t xml:space="preserve"> </w:t>
      </w:r>
      <w:proofErr w:type="spellStart"/>
      <w:r w:rsidRPr="00F77568">
        <w:rPr>
          <w:rFonts w:asciiTheme="majorBidi" w:hAnsiTheme="majorBidi" w:cstheme="majorBidi"/>
          <w:b/>
          <w:bCs/>
          <w:sz w:val="22"/>
          <w:szCs w:val="22"/>
          <w:lang w:bidi="ar-EG"/>
        </w:rPr>
        <w:t>willi</w:t>
      </w:r>
      <w:proofErr w:type="spellEnd"/>
      <w:r w:rsidRPr="00F77568">
        <w:rPr>
          <w:rFonts w:asciiTheme="majorBidi" w:hAnsiTheme="majorBidi" w:cstheme="majorBidi"/>
          <w:b/>
          <w:bCs/>
          <w:sz w:val="22"/>
          <w:szCs w:val="22"/>
          <w:lang w:bidi="ar-EG"/>
        </w:rPr>
        <w:t xml:space="preserve">,(Harvard </w:t>
      </w:r>
      <w:proofErr w:type="spellStart"/>
      <w:r w:rsidRPr="00F77568">
        <w:rPr>
          <w:rFonts w:asciiTheme="majorBidi" w:hAnsiTheme="majorBidi" w:cstheme="majorBidi"/>
          <w:b/>
          <w:bCs/>
          <w:sz w:val="22"/>
          <w:szCs w:val="22"/>
          <w:lang w:bidi="ar-EG"/>
        </w:rPr>
        <w:t>Dicitionary</w:t>
      </w:r>
      <w:proofErr w:type="spellEnd"/>
      <w:r w:rsidRPr="00F77568">
        <w:rPr>
          <w:rFonts w:asciiTheme="majorBidi" w:hAnsiTheme="majorBidi" w:cstheme="majorBidi"/>
          <w:b/>
          <w:bCs/>
          <w:sz w:val="22"/>
          <w:szCs w:val="22"/>
          <w:lang w:bidi="ar-EG"/>
        </w:rPr>
        <w:t xml:space="preserve"> Of </w:t>
      </w:r>
      <w:proofErr w:type="spellStart"/>
      <w:r w:rsidRPr="00F77568">
        <w:rPr>
          <w:rFonts w:asciiTheme="majorBidi" w:hAnsiTheme="majorBidi" w:cstheme="majorBidi"/>
          <w:b/>
          <w:bCs/>
          <w:sz w:val="22"/>
          <w:szCs w:val="22"/>
          <w:lang w:bidi="ar-EG"/>
        </w:rPr>
        <w:t>Music,Harvard</w:t>
      </w:r>
      <w:proofErr w:type="spellEnd"/>
      <w:r w:rsidRPr="00F77568">
        <w:rPr>
          <w:rFonts w:asciiTheme="majorBidi" w:hAnsiTheme="majorBidi" w:cstheme="majorBidi"/>
          <w:b/>
          <w:bCs/>
          <w:sz w:val="22"/>
          <w:szCs w:val="22"/>
          <w:lang w:bidi="ar-EG"/>
        </w:rPr>
        <w:t xml:space="preserve"> College Copyright , 15 printing,U.S.A,1964),75.</w:t>
      </w:r>
    </w:p>
  </w:footnote>
  <w:footnote w:id="2">
    <w:p w14:paraId="2CC049A9" w14:textId="77777777" w:rsidR="008F5409" w:rsidRPr="00F77568" w:rsidRDefault="008F5409" w:rsidP="00F0133D">
      <w:pPr>
        <w:pStyle w:val="FootnoteText"/>
        <w:jc w:val="right"/>
        <w:rPr>
          <w:b/>
          <w:bCs/>
          <w:sz w:val="22"/>
          <w:szCs w:val="22"/>
          <w:rtl/>
          <w:lang w:bidi="ar-EG"/>
        </w:rPr>
      </w:pPr>
      <w:r w:rsidRPr="00F77568">
        <w:rPr>
          <w:rFonts w:hint="cs"/>
          <w:b/>
          <w:bCs/>
          <w:sz w:val="22"/>
          <w:szCs w:val="22"/>
          <w:rtl/>
        </w:rPr>
        <w:t xml:space="preserve">) عفاف ذكي </w:t>
      </w:r>
      <w:r w:rsidRPr="00F77568">
        <w:rPr>
          <w:b/>
          <w:bCs/>
          <w:sz w:val="22"/>
          <w:szCs w:val="22"/>
          <w:rtl/>
        </w:rPr>
        <w:t>–</w:t>
      </w:r>
      <w:r w:rsidRPr="00F77568">
        <w:rPr>
          <w:rFonts w:hint="cs"/>
          <w:b/>
          <w:bCs/>
          <w:sz w:val="22"/>
          <w:szCs w:val="22"/>
          <w:rtl/>
        </w:rPr>
        <w:t xml:space="preserve"> دراسات للمبتدئين من القرن العشرين ، بحث فردي منفصل ،كلية التربية الموسيقية </w:t>
      </w:r>
      <w:r w:rsidRPr="00F77568">
        <w:rPr>
          <w:b/>
          <w:bCs/>
          <w:sz w:val="22"/>
          <w:szCs w:val="22"/>
          <w:rtl/>
        </w:rPr>
        <w:t>–</w:t>
      </w:r>
      <w:r w:rsidRPr="00F77568">
        <w:rPr>
          <w:rFonts w:hint="cs"/>
          <w:b/>
          <w:bCs/>
          <w:sz w:val="22"/>
          <w:szCs w:val="22"/>
          <w:rtl/>
        </w:rPr>
        <w:t xml:space="preserve"> جامعة حلوان </w:t>
      </w:r>
      <w:r w:rsidRPr="00F77568">
        <w:rPr>
          <w:b/>
          <w:bCs/>
          <w:sz w:val="22"/>
          <w:szCs w:val="22"/>
          <w:rtl/>
        </w:rPr>
        <w:t>–</w:t>
      </w:r>
      <w:r w:rsidRPr="00F77568">
        <w:rPr>
          <w:rFonts w:hint="cs"/>
          <w:b/>
          <w:bCs/>
          <w:sz w:val="22"/>
          <w:szCs w:val="22"/>
          <w:rtl/>
        </w:rPr>
        <w:t xml:space="preserve"> 1989.</w:t>
      </w:r>
      <w:r w:rsidRPr="00F77568">
        <w:rPr>
          <w:rStyle w:val="FootnoteReference"/>
          <w:b/>
          <w:bCs/>
          <w:sz w:val="22"/>
          <w:szCs w:val="22"/>
        </w:rPr>
        <w:footnoteRef/>
      </w:r>
      <w:r w:rsidRPr="00F77568">
        <w:rPr>
          <w:b/>
          <w:bCs/>
          <w:sz w:val="22"/>
          <w:szCs w:val="22"/>
        </w:rPr>
        <w:t xml:space="preserve"> </w:t>
      </w:r>
      <w:r w:rsidRPr="00F77568">
        <w:rPr>
          <w:rFonts w:hint="cs"/>
          <w:b/>
          <w:bCs/>
          <w:sz w:val="22"/>
          <w:szCs w:val="22"/>
          <w:rtl/>
          <w:lang w:bidi="ar-EG"/>
        </w:rPr>
        <w:t>(</w:t>
      </w:r>
    </w:p>
  </w:footnote>
  <w:footnote w:id="3">
    <w:p w14:paraId="67D6A99D" w14:textId="77777777" w:rsidR="008F5409" w:rsidRPr="009F6BA7" w:rsidRDefault="008F5409" w:rsidP="009F6BA7">
      <w:pPr>
        <w:pStyle w:val="FootnoteText"/>
        <w:bidi/>
        <w:rPr>
          <w:b/>
          <w:bCs/>
          <w:rtl/>
          <w:lang w:bidi="ar-EG"/>
        </w:rPr>
      </w:pPr>
      <w:r w:rsidRPr="00F77568">
        <w:rPr>
          <w:rFonts w:hint="cs"/>
          <w:b/>
          <w:bCs/>
          <w:sz w:val="22"/>
          <w:szCs w:val="22"/>
          <w:rtl/>
        </w:rPr>
        <w:t xml:space="preserve"> (</w:t>
      </w:r>
      <w:r w:rsidRPr="00F77568">
        <w:rPr>
          <w:rStyle w:val="FootnoteReference"/>
          <w:b/>
          <w:bCs/>
          <w:sz w:val="22"/>
          <w:szCs w:val="22"/>
        </w:rPr>
        <w:footnoteRef/>
      </w:r>
      <w:r w:rsidRPr="00F77568">
        <w:rPr>
          <w:b/>
          <w:bCs/>
          <w:sz w:val="22"/>
          <w:szCs w:val="22"/>
        </w:rPr>
        <w:t xml:space="preserve"> </w:t>
      </w:r>
      <w:r w:rsidRPr="00F77568">
        <w:rPr>
          <w:rFonts w:hint="cs"/>
          <w:b/>
          <w:bCs/>
          <w:sz w:val="22"/>
          <w:szCs w:val="22"/>
          <w:rtl/>
        </w:rPr>
        <w:t xml:space="preserve">)رشا عبدالسلام محمد </w:t>
      </w:r>
      <w:r w:rsidRPr="00F77568">
        <w:rPr>
          <w:b/>
          <w:bCs/>
          <w:sz w:val="22"/>
          <w:szCs w:val="22"/>
          <w:rtl/>
        </w:rPr>
        <w:t>–</w:t>
      </w:r>
      <w:r w:rsidRPr="00F77568">
        <w:rPr>
          <w:rFonts w:hint="cs"/>
          <w:b/>
          <w:bCs/>
          <w:sz w:val="22"/>
          <w:szCs w:val="22"/>
          <w:rtl/>
        </w:rPr>
        <w:t xml:space="preserve"> الدراسات في القرن العشرين من خلال إسلوب سليم بالمجرين في مجلد مصنف (77) ( دراسة تحليلية عزفية </w:t>
      </w:r>
      <w:r w:rsidRPr="00F77568">
        <w:rPr>
          <w:b/>
          <w:bCs/>
          <w:sz w:val="22"/>
          <w:szCs w:val="22"/>
          <w:rtl/>
        </w:rPr>
        <w:t>–</w:t>
      </w:r>
      <w:r w:rsidRPr="00F77568">
        <w:rPr>
          <w:rFonts w:hint="cs"/>
          <w:b/>
          <w:bCs/>
          <w:sz w:val="22"/>
          <w:szCs w:val="22"/>
          <w:rtl/>
        </w:rPr>
        <w:t xml:space="preserve"> بحث منشور </w:t>
      </w:r>
      <w:r w:rsidRPr="00F77568">
        <w:rPr>
          <w:b/>
          <w:bCs/>
          <w:sz w:val="22"/>
          <w:szCs w:val="22"/>
          <w:rtl/>
        </w:rPr>
        <w:t>–</w:t>
      </w:r>
      <w:r w:rsidRPr="00F77568">
        <w:rPr>
          <w:rFonts w:hint="cs"/>
          <w:b/>
          <w:bCs/>
          <w:sz w:val="22"/>
          <w:szCs w:val="22"/>
          <w:rtl/>
        </w:rPr>
        <w:t xml:space="preserve"> كلية التربية النوعية </w:t>
      </w:r>
      <w:r w:rsidRPr="00F77568">
        <w:rPr>
          <w:b/>
          <w:bCs/>
          <w:sz w:val="22"/>
          <w:szCs w:val="22"/>
          <w:rtl/>
        </w:rPr>
        <w:t>–</w:t>
      </w:r>
      <w:r w:rsidRPr="00F77568">
        <w:rPr>
          <w:rFonts w:hint="cs"/>
          <w:b/>
          <w:bCs/>
          <w:sz w:val="22"/>
          <w:szCs w:val="22"/>
          <w:rtl/>
        </w:rPr>
        <w:t xml:space="preserve"> جامعة عين شمس </w:t>
      </w:r>
      <w:r w:rsidRPr="00F77568">
        <w:rPr>
          <w:b/>
          <w:bCs/>
          <w:sz w:val="22"/>
          <w:szCs w:val="22"/>
          <w:rtl/>
        </w:rPr>
        <w:t>–</w:t>
      </w:r>
      <w:r w:rsidRPr="00F77568">
        <w:rPr>
          <w:rFonts w:hint="cs"/>
          <w:b/>
          <w:bCs/>
          <w:sz w:val="22"/>
          <w:szCs w:val="22"/>
          <w:rtl/>
        </w:rPr>
        <w:t xml:space="preserve"> مجلةعلوم وفنون الموسيقي المجلد  40 </w:t>
      </w:r>
      <w:r w:rsidRPr="00F77568">
        <w:rPr>
          <w:b/>
          <w:bCs/>
          <w:sz w:val="22"/>
          <w:szCs w:val="22"/>
          <w:rtl/>
        </w:rPr>
        <w:t>–</w:t>
      </w:r>
      <w:r w:rsidRPr="00F77568">
        <w:rPr>
          <w:rFonts w:hint="cs"/>
          <w:b/>
          <w:bCs/>
          <w:sz w:val="22"/>
          <w:szCs w:val="22"/>
          <w:rtl/>
        </w:rPr>
        <w:t xml:space="preserve"> العدد الثاني 2019 </w:t>
      </w:r>
      <w:r w:rsidRPr="00F77568">
        <w:rPr>
          <w:b/>
          <w:bCs/>
          <w:sz w:val="22"/>
          <w:szCs w:val="22"/>
          <w:rtl/>
        </w:rPr>
        <w:t>–</w:t>
      </w:r>
      <w:r w:rsidRPr="00F77568">
        <w:rPr>
          <w:rFonts w:hint="cs"/>
          <w:b/>
          <w:bCs/>
          <w:sz w:val="22"/>
          <w:szCs w:val="22"/>
          <w:rtl/>
        </w:rPr>
        <w:t xml:space="preserve"> ص 461- 487.</w:t>
      </w:r>
      <w:r w:rsidRPr="00F77568">
        <w:rPr>
          <w:b/>
          <w:bCs/>
          <w:sz w:val="22"/>
          <w:szCs w:val="22"/>
        </w:rPr>
        <w:t xml:space="preserve"> </w:t>
      </w:r>
    </w:p>
  </w:footnote>
  <w:footnote w:id="4">
    <w:p w14:paraId="7C1F388E" w14:textId="413C635A" w:rsidR="008F5409" w:rsidRPr="00D143A3" w:rsidRDefault="008F5409" w:rsidP="00D143A3">
      <w:pPr>
        <w:pStyle w:val="Heading1"/>
        <w:shd w:val="clear" w:color="auto" w:fill="FFFFFF"/>
        <w:bidi/>
        <w:spacing w:before="0" w:line="240" w:lineRule="auto"/>
        <w:jc w:val="both"/>
        <w:rPr>
          <w:rFonts w:ascii="Arial" w:eastAsia="Times New Roman" w:hAnsi="Arial" w:cs="Arial"/>
          <w:color w:val="000000" w:themeColor="text1"/>
          <w:kern w:val="36"/>
          <w:sz w:val="20"/>
          <w:szCs w:val="20"/>
          <w:rtl/>
        </w:rPr>
      </w:pPr>
      <w:r w:rsidRPr="00D32BD3">
        <w:rPr>
          <w:rFonts w:hint="cs"/>
          <w:color w:val="000000" w:themeColor="text1"/>
          <w:sz w:val="22"/>
          <w:szCs w:val="22"/>
          <w:rtl/>
          <w:lang w:bidi="ar-EG"/>
        </w:rPr>
        <w:t>(</w:t>
      </w:r>
      <w:r w:rsidRPr="00D32BD3">
        <w:rPr>
          <w:rStyle w:val="FootnoteReference"/>
          <w:color w:val="000000" w:themeColor="text1"/>
          <w:sz w:val="22"/>
          <w:szCs w:val="22"/>
        </w:rPr>
        <w:footnoteRef/>
      </w:r>
      <w:r w:rsidRPr="00D32BD3">
        <w:rPr>
          <w:rFonts w:hint="cs"/>
          <w:color w:val="000000" w:themeColor="text1"/>
          <w:sz w:val="22"/>
          <w:szCs w:val="22"/>
          <w:rtl/>
        </w:rPr>
        <w:t xml:space="preserve">) </w:t>
      </w:r>
      <w:r w:rsidRPr="00D143A3">
        <w:rPr>
          <w:rFonts w:hint="cs"/>
          <w:color w:val="000000" w:themeColor="text1"/>
          <w:sz w:val="20"/>
          <w:szCs w:val="20"/>
          <w:rtl/>
        </w:rPr>
        <w:t>مروة كمال فؤادالجمل- ا</w:t>
      </w:r>
      <w:r w:rsidRPr="00D143A3">
        <w:rPr>
          <w:rFonts w:ascii="Arial" w:eastAsia="Times New Roman" w:hAnsi="Arial" w:cs="Arial"/>
          <w:color w:val="000000" w:themeColor="text1"/>
          <w:kern w:val="36"/>
          <w:sz w:val="20"/>
          <w:szCs w:val="20"/>
          <w:rtl/>
        </w:rPr>
        <w:t xml:space="preserve">لاستفادة من دراسات تشيللي جونزاليز </w:t>
      </w:r>
      <w:r w:rsidRPr="00D143A3">
        <w:rPr>
          <w:rFonts w:ascii="Arial" w:eastAsia="Times New Roman" w:hAnsi="Arial" w:cs="Arial"/>
          <w:color w:val="000000" w:themeColor="text1"/>
          <w:kern w:val="36"/>
          <w:sz w:val="20"/>
          <w:szCs w:val="20"/>
        </w:rPr>
        <w:t>Chilly Gonzales</w:t>
      </w:r>
      <w:r w:rsidRPr="00D143A3">
        <w:rPr>
          <w:rFonts w:ascii="Arial" w:eastAsia="Times New Roman" w:hAnsi="Arial" w:cs="Arial"/>
          <w:color w:val="000000" w:themeColor="text1"/>
          <w:kern w:val="36"/>
          <w:sz w:val="20"/>
          <w:szCs w:val="20"/>
          <w:rtl/>
        </w:rPr>
        <w:t xml:space="preserve"> المعاصر في تنمية مهارات العزف على البيانو</w:t>
      </w:r>
      <w:r w:rsidRPr="00D143A3">
        <w:rPr>
          <w:rFonts w:ascii="Arial" w:eastAsia="Times New Roman" w:hAnsi="Arial" w:cs="Arial" w:hint="cs"/>
          <w:color w:val="000000" w:themeColor="text1"/>
          <w:kern w:val="36"/>
          <w:sz w:val="20"/>
          <w:szCs w:val="20"/>
          <w:rtl/>
        </w:rPr>
        <w:t xml:space="preserve">- </w:t>
      </w:r>
      <w:r w:rsidRPr="00D143A3">
        <w:rPr>
          <w:rFonts w:hint="cs"/>
          <w:color w:val="000000" w:themeColor="text1"/>
          <w:sz w:val="20"/>
          <w:szCs w:val="20"/>
          <w:rtl/>
        </w:rPr>
        <w:t xml:space="preserve">بحث منشور </w:t>
      </w:r>
      <w:r w:rsidRPr="00D143A3">
        <w:rPr>
          <w:rFonts w:cstheme="minorBidi"/>
          <w:color w:val="000000" w:themeColor="text1"/>
          <w:sz w:val="20"/>
          <w:szCs w:val="20"/>
          <w:rtl/>
        </w:rPr>
        <w:t>–</w:t>
      </w:r>
      <w:r w:rsidRPr="00D143A3">
        <w:rPr>
          <w:rFonts w:hint="cs"/>
          <w:color w:val="000000" w:themeColor="text1"/>
          <w:sz w:val="20"/>
          <w:szCs w:val="20"/>
          <w:rtl/>
        </w:rPr>
        <w:t xml:space="preserve"> كلية التربية النوعية </w:t>
      </w:r>
      <w:r w:rsidRPr="00D143A3">
        <w:rPr>
          <w:rFonts w:cstheme="minorBidi"/>
          <w:color w:val="000000" w:themeColor="text1"/>
          <w:sz w:val="20"/>
          <w:szCs w:val="20"/>
          <w:rtl/>
        </w:rPr>
        <w:t>–</w:t>
      </w:r>
      <w:r w:rsidRPr="00D143A3">
        <w:rPr>
          <w:rFonts w:hint="cs"/>
          <w:color w:val="000000" w:themeColor="text1"/>
          <w:sz w:val="20"/>
          <w:szCs w:val="20"/>
          <w:rtl/>
        </w:rPr>
        <w:t xml:space="preserve"> جامعة طنطا </w:t>
      </w:r>
      <w:r w:rsidRPr="00D143A3">
        <w:rPr>
          <w:rFonts w:cstheme="minorBidi"/>
          <w:color w:val="000000" w:themeColor="text1"/>
          <w:sz w:val="20"/>
          <w:szCs w:val="20"/>
          <w:rtl/>
        </w:rPr>
        <w:t>–</w:t>
      </w:r>
      <w:r w:rsidRPr="00D143A3">
        <w:rPr>
          <w:rFonts w:hint="cs"/>
          <w:color w:val="000000" w:themeColor="text1"/>
          <w:sz w:val="20"/>
          <w:szCs w:val="20"/>
          <w:rtl/>
        </w:rPr>
        <w:t xml:space="preserve"> مجلةعلوم وفنون الموسيقي المجلد  41 </w:t>
      </w:r>
      <w:r w:rsidRPr="00D143A3">
        <w:rPr>
          <w:rFonts w:cstheme="minorBidi"/>
          <w:color w:val="000000" w:themeColor="text1"/>
          <w:sz w:val="20"/>
          <w:szCs w:val="20"/>
          <w:rtl/>
        </w:rPr>
        <w:t>–</w:t>
      </w:r>
      <w:r w:rsidRPr="00D143A3">
        <w:rPr>
          <w:rFonts w:hint="cs"/>
          <w:color w:val="000000" w:themeColor="text1"/>
          <w:sz w:val="20"/>
          <w:szCs w:val="20"/>
          <w:rtl/>
        </w:rPr>
        <w:t xml:space="preserve"> العدد الرابع2019 </w:t>
      </w:r>
      <w:r w:rsidRPr="00D143A3">
        <w:rPr>
          <w:rFonts w:cstheme="minorBidi"/>
          <w:color w:val="000000" w:themeColor="text1"/>
          <w:sz w:val="20"/>
          <w:szCs w:val="20"/>
          <w:rtl/>
        </w:rPr>
        <w:t>–</w:t>
      </w:r>
      <w:r w:rsidRPr="00D143A3">
        <w:rPr>
          <w:rFonts w:hint="cs"/>
          <w:color w:val="000000" w:themeColor="text1"/>
          <w:sz w:val="20"/>
          <w:szCs w:val="20"/>
          <w:rtl/>
        </w:rPr>
        <w:t xml:space="preserve"> ص 1227- 1254.</w:t>
      </w:r>
    </w:p>
  </w:footnote>
  <w:footnote w:id="5">
    <w:p w14:paraId="54C98F74" w14:textId="77777777" w:rsidR="008F5409" w:rsidRPr="00D143A3" w:rsidRDefault="008F5409" w:rsidP="00D143A3">
      <w:pPr>
        <w:pStyle w:val="Heading4"/>
        <w:shd w:val="clear" w:color="auto" w:fill="FFFFFF"/>
        <w:bidi/>
        <w:spacing w:before="120" w:after="120" w:line="240" w:lineRule="auto"/>
        <w:jc w:val="both"/>
        <w:textAlignment w:val="baseline"/>
        <w:rPr>
          <w:rFonts w:asciiTheme="minorHAnsi" w:eastAsia="Times New Roman" w:hAnsiTheme="minorHAnsi" w:cstheme="minorHAnsi"/>
          <w:i w:val="0"/>
          <w:iCs w:val="0"/>
          <w:color w:val="000000" w:themeColor="text1"/>
          <w:sz w:val="20"/>
          <w:szCs w:val="20"/>
          <w:rtl/>
          <w:lang w:bidi="ar-EG"/>
        </w:rPr>
      </w:pPr>
      <w:r w:rsidRPr="00D143A3">
        <w:rPr>
          <w:rFonts w:asciiTheme="minorHAnsi" w:hAnsiTheme="minorHAnsi" w:cstheme="minorHAnsi"/>
          <w:i w:val="0"/>
          <w:iCs w:val="0"/>
          <w:color w:val="000000" w:themeColor="text1"/>
          <w:sz w:val="20"/>
          <w:szCs w:val="20"/>
          <w:rtl/>
          <w:lang w:bidi="ar-EG"/>
        </w:rPr>
        <w:t>(</w:t>
      </w:r>
      <w:r w:rsidRPr="00D143A3">
        <w:rPr>
          <w:rStyle w:val="FootnoteReference"/>
          <w:rFonts w:asciiTheme="minorHAnsi" w:hAnsiTheme="minorHAnsi" w:cstheme="minorHAnsi"/>
          <w:i w:val="0"/>
          <w:iCs w:val="0"/>
          <w:color w:val="000000" w:themeColor="text1"/>
          <w:sz w:val="20"/>
          <w:szCs w:val="20"/>
        </w:rPr>
        <w:footnoteRef/>
      </w:r>
      <w:r w:rsidRPr="00D143A3">
        <w:rPr>
          <w:rFonts w:asciiTheme="minorHAnsi" w:hAnsiTheme="minorHAnsi" w:cstheme="minorHAnsi"/>
          <w:i w:val="0"/>
          <w:iCs w:val="0"/>
          <w:color w:val="000000" w:themeColor="text1"/>
          <w:sz w:val="20"/>
          <w:szCs w:val="20"/>
          <w:rtl/>
        </w:rPr>
        <w:t xml:space="preserve">)أسماء عبدالصبور محمد - </w:t>
      </w:r>
      <w:r w:rsidRPr="00D143A3">
        <w:rPr>
          <w:rFonts w:asciiTheme="minorHAnsi" w:eastAsia="Times New Roman" w:hAnsiTheme="minorHAnsi" w:cstheme="minorHAnsi"/>
          <w:i w:val="0"/>
          <w:iCs w:val="0"/>
          <w:color w:val="000000" w:themeColor="text1"/>
          <w:sz w:val="20"/>
          <w:szCs w:val="20"/>
          <w:rtl/>
        </w:rPr>
        <w:t>دراسة مقارنة لأسلوب أداء دراسات البيانو عند كلا من نيكولاي مدتينر</w:t>
      </w:r>
      <w:r w:rsidRPr="00D143A3">
        <w:rPr>
          <w:rFonts w:asciiTheme="minorHAnsi" w:eastAsia="Times New Roman" w:hAnsiTheme="minorHAnsi" w:cstheme="minorHAnsi"/>
          <w:i w:val="0"/>
          <w:iCs w:val="0"/>
          <w:color w:val="000000" w:themeColor="text1"/>
          <w:sz w:val="20"/>
          <w:szCs w:val="20"/>
        </w:rPr>
        <w:t xml:space="preserve"> "Nikolai </w:t>
      </w:r>
      <w:proofErr w:type="spellStart"/>
      <w:r w:rsidRPr="00D143A3">
        <w:rPr>
          <w:rFonts w:asciiTheme="minorHAnsi" w:eastAsia="Times New Roman" w:hAnsiTheme="minorHAnsi" w:cstheme="minorHAnsi"/>
          <w:i w:val="0"/>
          <w:iCs w:val="0"/>
          <w:color w:val="000000" w:themeColor="text1"/>
          <w:sz w:val="20"/>
          <w:szCs w:val="20"/>
        </w:rPr>
        <w:t>Medtner</w:t>
      </w:r>
      <w:proofErr w:type="spellEnd"/>
      <w:r w:rsidRPr="00D143A3">
        <w:rPr>
          <w:rFonts w:asciiTheme="minorHAnsi" w:eastAsia="Times New Roman" w:hAnsiTheme="minorHAnsi" w:cstheme="minorHAnsi"/>
          <w:i w:val="0"/>
          <w:iCs w:val="0"/>
          <w:color w:val="000000" w:themeColor="text1"/>
          <w:sz w:val="20"/>
          <w:szCs w:val="20"/>
        </w:rPr>
        <w:t xml:space="preserve">" </w:t>
      </w:r>
      <w:r w:rsidRPr="00D143A3">
        <w:rPr>
          <w:rFonts w:asciiTheme="minorHAnsi" w:eastAsia="Times New Roman" w:hAnsiTheme="minorHAnsi" w:cstheme="minorHAnsi"/>
          <w:i w:val="0"/>
          <w:iCs w:val="0"/>
          <w:color w:val="000000" w:themeColor="text1"/>
          <w:sz w:val="20"/>
          <w:szCs w:val="20"/>
          <w:rtl/>
        </w:rPr>
        <w:t>ورينالدو هاهن</w:t>
      </w:r>
      <w:r w:rsidRPr="00D143A3">
        <w:rPr>
          <w:rFonts w:asciiTheme="minorHAnsi" w:eastAsia="Times New Roman" w:hAnsiTheme="minorHAnsi" w:cstheme="minorHAnsi"/>
          <w:i w:val="0"/>
          <w:iCs w:val="0"/>
          <w:color w:val="000000" w:themeColor="text1"/>
          <w:sz w:val="20"/>
          <w:szCs w:val="20"/>
        </w:rPr>
        <w:t xml:space="preserve"> "Reynaldo Hahn"</w:t>
      </w:r>
      <w:r w:rsidRPr="00D143A3">
        <w:rPr>
          <w:rFonts w:asciiTheme="minorHAnsi" w:eastAsia="Times New Roman" w:hAnsiTheme="minorHAnsi" w:cstheme="minorHAnsi"/>
          <w:i w:val="0"/>
          <w:iCs w:val="0"/>
          <w:color w:val="000000" w:themeColor="text1"/>
          <w:sz w:val="20"/>
          <w:szCs w:val="20"/>
          <w:rtl/>
        </w:rPr>
        <w:t xml:space="preserve">-بحث منشور – كلية التربية النوعية – جامعة المنيا - </w:t>
      </w:r>
      <w:r w:rsidRPr="00D143A3">
        <w:rPr>
          <w:rFonts w:asciiTheme="minorHAnsi" w:hAnsiTheme="minorHAnsi" w:cstheme="minorHAnsi"/>
          <w:i w:val="0"/>
          <w:iCs w:val="0"/>
          <w:color w:val="000000" w:themeColor="text1"/>
          <w:sz w:val="20"/>
          <w:szCs w:val="20"/>
          <w:rtl/>
        </w:rPr>
        <w:t>مجلةعلوم وفنون الموسيقي المجلد  41 – العدد الأول 2019  – ص 71- 122</w:t>
      </w:r>
    </w:p>
    <w:p w14:paraId="53913652" w14:textId="77777777" w:rsidR="008F5409" w:rsidRPr="00EB61CA" w:rsidRDefault="008F5409" w:rsidP="00EB61CA">
      <w:pPr>
        <w:pStyle w:val="FootnoteText"/>
        <w:jc w:val="right"/>
        <w:rPr>
          <w:rtl/>
          <w:lang w:bidi="ar-EG"/>
        </w:rPr>
      </w:pPr>
    </w:p>
  </w:footnote>
  <w:footnote w:id="6">
    <w:p w14:paraId="2D8A035E" w14:textId="77777777" w:rsidR="008F5409" w:rsidRPr="00E3011B" w:rsidRDefault="008F5409" w:rsidP="00B21C7E">
      <w:pPr>
        <w:pStyle w:val="FootnoteText"/>
        <w:bidi/>
        <w:rPr>
          <w:rFonts w:ascii="Simplified Arabic" w:hAnsi="Simplified Arabic" w:cs="Simplified Arabic"/>
          <w:sz w:val="22"/>
          <w:szCs w:val="22"/>
          <w:rtl/>
          <w:lang w:bidi="ar-EG"/>
        </w:rPr>
      </w:pPr>
      <w:r w:rsidRPr="00E3011B">
        <w:rPr>
          <w:rStyle w:val="FootnoteReference"/>
          <w:rFonts w:ascii="Simplified Arabic" w:hAnsi="Simplified Arabic" w:cs="Simplified Arabic"/>
          <w:sz w:val="22"/>
          <w:szCs w:val="22"/>
        </w:rPr>
        <w:footnoteRef/>
      </w:r>
      <w:proofErr w:type="gramStart"/>
      <w:r w:rsidRPr="00E3011B">
        <w:rPr>
          <w:rFonts w:ascii="Simplified Arabic" w:hAnsi="Simplified Arabic" w:cs="Simplified Arabic"/>
          <w:sz w:val="22"/>
          <w:szCs w:val="22"/>
        </w:rPr>
        <w:t>)</w:t>
      </w:r>
      <w:r w:rsidRPr="00E3011B">
        <w:rPr>
          <w:rFonts w:ascii="Simplified Arabic" w:hAnsi="Simplified Arabic" w:cs="Simplified Arabic"/>
          <w:sz w:val="22"/>
          <w:szCs w:val="22"/>
          <w:rtl/>
        </w:rPr>
        <w:t>)</w:t>
      </w:r>
      <w:r w:rsidRPr="00E3011B">
        <w:rPr>
          <w:rFonts w:ascii="Simplified Arabic" w:hAnsi="Simplified Arabic" w:cs="Simplified Arabic" w:hint="cs"/>
          <w:sz w:val="22"/>
          <w:szCs w:val="22"/>
          <w:rtl/>
        </w:rPr>
        <w:t xml:space="preserve"> </w:t>
      </w:r>
      <w:r w:rsidRPr="00E3011B">
        <w:rPr>
          <w:rFonts w:ascii="Simplified Arabic" w:hAnsi="Simplified Arabic" w:cs="Simplified Arabic"/>
          <w:sz w:val="22"/>
          <w:szCs w:val="22"/>
          <w:rtl/>
          <w:lang w:bidi="ar-EG"/>
        </w:rPr>
        <w:t>جابر عبد الحميد، أحمد خيري كاظم: "</w:t>
      </w:r>
      <w:r w:rsidRPr="00E3011B">
        <w:rPr>
          <w:rFonts w:ascii="Simplified Arabic" w:hAnsi="Simplified Arabic" w:cs="Simplified Arabic"/>
          <w:b/>
          <w:bCs/>
          <w:sz w:val="22"/>
          <w:szCs w:val="22"/>
          <w:rtl/>
          <w:lang w:bidi="ar-EG"/>
        </w:rPr>
        <w:t>مناهج البحث في التربية وعلم النفس</w:t>
      </w:r>
      <w:r w:rsidRPr="00E3011B">
        <w:rPr>
          <w:rFonts w:ascii="Simplified Arabic" w:hAnsi="Simplified Arabic" w:cs="Simplified Arabic"/>
          <w:sz w:val="22"/>
          <w:szCs w:val="22"/>
          <w:rtl/>
          <w:lang w:bidi="ar-EG"/>
        </w:rPr>
        <w:t>"، دار النهضة العربية،القاهرة،2002 ص 134.</w:t>
      </w:r>
      <w:proofErr w:type="gramEnd"/>
    </w:p>
  </w:footnote>
  <w:footnote w:id="7">
    <w:p w14:paraId="04DDD82F" w14:textId="77777777" w:rsidR="008F5409" w:rsidRPr="001B6994" w:rsidRDefault="008F5409">
      <w:pPr>
        <w:pStyle w:val="FootnoteText"/>
        <w:rPr>
          <w:b/>
          <w:bCs/>
          <w:lang w:bidi="ar-EG"/>
        </w:rPr>
      </w:pPr>
      <w:r w:rsidRPr="001B6994">
        <w:rPr>
          <w:b/>
          <w:bCs/>
        </w:rPr>
        <w:t>(</w:t>
      </w:r>
      <w:r w:rsidRPr="001B6994">
        <w:rPr>
          <w:rStyle w:val="FootnoteReference"/>
          <w:b/>
          <w:bCs/>
        </w:rPr>
        <w:footnoteRef/>
      </w:r>
      <w:r w:rsidRPr="001B6994">
        <w:rPr>
          <w:b/>
          <w:bCs/>
        </w:rPr>
        <w:t xml:space="preserve"> </w:t>
      </w:r>
      <w:proofErr w:type="gramStart"/>
      <w:r w:rsidRPr="001B6994">
        <w:rPr>
          <w:b/>
          <w:bCs/>
        </w:rPr>
        <w:t>)</w:t>
      </w:r>
      <w:proofErr w:type="spellStart"/>
      <w:r w:rsidRPr="001B6994">
        <w:rPr>
          <w:b/>
          <w:bCs/>
          <w:lang w:bidi="ar-EG"/>
        </w:rPr>
        <w:t>Sadie,Stanley:The</w:t>
      </w:r>
      <w:proofErr w:type="spellEnd"/>
      <w:proofErr w:type="gramEnd"/>
      <w:r w:rsidRPr="001B6994">
        <w:rPr>
          <w:b/>
          <w:bCs/>
          <w:lang w:bidi="ar-EG"/>
        </w:rPr>
        <w:t xml:space="preserve"> New Grove Dictionary Of Music and Musicians, second Edition VOLUME2,oxfordUniversity Press U.S.A,2001, P.304.</w:t>
      </w:r>
    </w:p>
  </w:footnote>
  <w:footnote w:id="8">
    <w:p w14:paraId="4DBB483C" w14:textId="77777777" w:rsidR="008F5409" w:rsidRPr="00D32BD3" w:rsidRDefault="008F5409" w:rsidP="00D32BD3">
      <w:pPr>
        <w:pStyle w:val="FootnoteText"/>
        <w:rPr>
          <w:b/>
          <w:bCs/>
          <w:sz w:val="22"/>
          <w:szCs w:val="22"/>
          <w:lang w:bidi="ar-EG"/>
        </w:rPr>
      </w:pPr>
      <w:r w:rsidRPr="00D32BD3">
        <w:rPr>
          <w:rFonts w:hint="cs"/>
          <w:b/>
          <w:bCs/>
          <w:sz w:val="22"/>
          <w:szCs w:val="22"/>
          <w:rtl/>
        </w:rPr>
        <w:t>)</w:t>
      </w:r>
      <w:r w:rsidRPr="00D32BD3">
        <w:rPr>
          <w:rStyle w:val="FootnoteReference"/>
          <w:b/>
          <w:bCs/>
          <w:sz w:val="22"/>
          <w:szCs w:val="22"/>
        </w:rPr>
        <w:footnoteRef/>
      </w:r>
      <w:r w:rsidRPr="00D32BD3">
        <w:rPr>
          <w:rFonts w:hint="cs"/>
          <w:b/>
          <w:bCs/>
          <w:sz w:val="22"/>
          <w:szCs w:val="22"/>
          <w:rtl/>
        </w:rPr>
        <w:t>(</w:t>
      </w:r>
      <w:proofErr w:type="spellStart"/>
      <w:r w:rsidRPr="00D32BD3">
        <w:rPr>
          <w:b/>
          <w:bCs/>
          <w:sz w:val="22"/>
          <w:szCs w:val="22"/>
        </w:rPr>
        <w:t>Miller,Hugh</w:t>
      </w:r>
      <w:proofErr w:type="spellEnd"/>
      <w:r w:rsidRPr="00D32BD3">
        <w:rPr>
          <w:b/>
          <w:bCs/>
          <w:sz w:val="22"/>
          <w:szCs w:val="22"/>
        </w:rPr>
        <w:t xml:space="preserve">: History of </w:t>
      </w:r>
      <w:proofErr w:type="spellStart"/>
      <w:r w:rsidRPr="00D32BD3">
        <w:rPr>
          <w:b/>
          <w:bCs/>
          <w:sz w:val="22"/>
          <w:szCs w:val="22"/>
        </w:rPr>
        <w:t>Music,NewYork</w:t>
      </w:r>
      <w:proofErr w:type="spellEnd"/>
      <w:r w:rsidRPr="00D32BD3">
        <w:rPr>
          <w:b/>
          <w:bCs/>
          <w:sz w:val="22"/>
          <w:szCs w:val="22"/>
        </w:rPr>
        <w:t xml:space="preserve"> , Harper of row , 1972.</w:t>
      </w:r>
    </w:p>
  </w:footnote>
  <w:footnote w:id="9">
    <w:p w14:paraId="24CEF260" w14:textId="17808FE0" w:rsidR="008F5409" w:rsidRPr="00D32BD3" w:rsidRDefault="008F5409" w:rsidP="00AE4F2A">
      <w:pPr>
        <w:pStyle w:val="FootnoteText"/>
        <w:rPr>
          <w:b/>
          <w:bCs/>
          <w:sz w:val="22"/>
          <w:szCs w:val="22"/>
        </w:rPr>
      </w:pPr>
      <w:r w:rsidRPr="00D32BD3">
        <w:rPr>
          <w:b/>
          <w:bCs/>
          <w:sz w:val="22"/>
          <w:szCs w:val="22"/>
        </w:rPr>
        <w:t>(</w:t>
      </w:r>
      <w:r w:rsidRPr="00D32BD3">
        <w:rPr>
          <w:rStyle w:val="FootnoteReference"/>
          <w:b/>
          <w:bCs/>
          <w:sz w:val="22"/>
          <w:szCs w:val="22"/>
        </w:rPr>
        <w:footnoteRef/>
      </w:r>
      <w:r w:rsidRPr="00D32BD3">
        <w:rPr>
          <w:b/>
          <w:bCs/>
          <w:sz w:val="22"/>
          <w:szCs w:val="22"/>
        </w:rPr>
        <w:t xml:space="preserve"> )</w:t>
      </w:r>
      <w:r w:rsidRPr="00D32BD3">
        <w:rPr>
          <w:b/>
          <w:bCs/>
          <w:sz w:val="22"/>
          <w:szCs w:val="22"/>
          <w:lang w:bidi="ar-EG"/>
        </w:rPr>
        <w:t xml:space="preserve"> </w:t>
      </w:r>
      <w:proofErr w:type="spellStart"/>
      <w:r w:rsidRPr="00D32BD3">
        <w:rPr>
          <w:b/>
          <w:bCs/>
          <w:sz w:val="22"/>
          <w:szCs w:val="22"/>
          <w:lang w:bidi="ar-EG"/>
        </w:rPr>
        <w:t>Sadie</w:t>
      </w:r>
      <w:proofErr w:type="gramStart"/>
      <w:r w:rsidRPr="00D32BD3">
        <w:rPr>
          <w:b/>
          <w:bCs/>
          <w:sz w:val="22"/>
          <w:szCs w:val="22"/>
          <w:lang w:bidi="ar-EG"/>
        </w:rPr>
        <w:t>,Stanley:</w:t>
      </w:r>
      <w:r>
        <w:rPr>
          <w:b/>
          <w:bCs/>
          <w:sz w:val="22"/>
          <w:szCs w:val="22"/>
          <w:lang w:bidi="ar-EG"/>
        </w:rPr>
        <w:t>ibid</w:t>
      </w:r>
      <w:proofErr w:type="spellEnd"/>
      <w:proofErr w:type="gramEnd"/>
      <w:r w:rsidRPr="00D32BD3">
        <w:rPr>
          <w:b/>
          <w:bCs/>
          <w:sz w:val="22"/>
          <w:szCs w:val="22"/>
          <w:lang w:bidi="ar-EG"/>
        </w:rPr>
        <w:t>, 1995.</w:t>
      </w:r>
    </w:p>
  </w:footnote>
  <w:footnote w:id="10">
    <w:p w14:paraId="3A046435" w14:textId="77777777" w:rsidR="008F5409" w:rsidRPr="00141A2D" w:rsidRDefault="008F5409" w:rsidP="006B1313">
      <w:pPr>
        <w:pStyle w:val="FootnoteText"/>
        <w:bidi/>
        <w:rPr>
          <w:rFonts w:cstheme="minorHAnsi"/>
          <w:b/>
          <w:bCs/>
          <w:rtl/>
          <w:lang w:bidi="ar-EG"/>
        </w:rPr>
      </w:pPr>
      <w:r w:rsidRPr="00141A2D">
        <w:rPr>
          <w:rFonts w:cstheme="minorHAnsi"/>
          <w:b/>
          <w:bCs/>
          <w:rtl/>
          <w:lang w:bidi="ar-EG"/>
        </w:rPr>
        <w:t>(</w:t>
      </w:r>
      <w:r w:rsidRPr="00141A2D">
        <w:rPr>
          <w:rStyle w:val="FootnoteReference"/>
          <w:rFonts w:cstheme="minorHAnsi"/>
          <w:b/>
          <w:bCs/>
        </w:rPr>
        <w:footnoteRef/>
      </w:r>
      <w:r w:rsidRPr="00141A2D">
        <w:rPr>
          <w:rFonts w:cstheme="minorHAnsi"/>
          <w:b/>
          <w:bCs/>
          <w:rtl/>
        </w:rPr>
        <w:t xml:space="preserve">) شيماء حمدي عبدالفتاح السيد عامر – المهارات العزفية في دراسات البيانو اللحنية عند " ماتفي جوزينبود" </w:t>
      </w:r>
      <w:proofErr w:type="spellStart"/>
      <w:r w:rsidRPr="00141A2D">
        <w:rPr>
          <w:rFonts w:cstheme="minorHAnsi"/>
          <w:b/>
          <w:bCs/>
        </w:rPr>
        <w:t>Matvey</w:t>
      </w:r>
      <w:proofErr w:type="spellEnd"/>
      <w:r w:rsidRPr="00141A2D">
        <w:rPr>
          <w:rFonts w:cstheme="minorHAnsi"/>
          <w:b/>
          <w:bCs/>
        </w:rPr>
        <w:t xml:space="preserve"> </w:t>
      </w:r>
      <w:proofErr w:type="spellStart"/>
      <w:r w:rsidRPr="00141A2D">
        <w:rPr>
          <w:rFonts w:cstheme="minorHAnsi"/>
          <w:b/>
          <w:bCs/>
        </w:rPr>
        <w:t>Gozenpud</w:t>
      </w:r>
      <w:proofErr w:type="spellEnd"/>
      <w:r w:rsidRPr="00141A2D">
        <w:rPr>
          <w:rFonts w:cstheme="minorHAnsi"/>
          <w:b/>
          <w:bCs/>
          <w:rtl/>
          <w:lang w:bidi="ar-EG"/>
        </w:rPr>
        <w:t xml:space="preserve"> – بحث منشور – كلية التربية الموسيقية – جامعة حلوان – مجلة علوم وفنون الموسيقي –المجلد 48 – العدد الأول – يوليو 2022  - ص 619- 653.</w:t>
      </w:r>
    </w:p>
  </w:footnote>
  <w:footnote w:id="11">
    <w:p w14:paraId="55851DE5" w14:textId="77777777" w:rsidR="008F5409" w:rsidRPr="00141A2D" w:rsidRDefault="008F5409" w:rsidP="00141A2D">
      <w:pPr>
        <w:pStyle w:val="FootnoteText"/>
        <w:bidi/>
        <w:rPr>
          <w:rtl/>
          <w:lang w:bidi="ar-EG"/>
        </w:rPr>
      </w:pPr>
      <w:r w:rsidRPr="00141A2D">
        <w:rPr>
          <w:rFonts w:cstheme="minorHAnsi"/>
          <w:b/>
          <w:bCs/>
        </w:rPr>
        <w:t xml:space="preserve"> </w:t>
      </w:r>
      <w:r w:rsidRPr="00141A2D">
        <w:rPr>
          <w:rFonts w:cstheme="minorHAnsi"/>
          <w:b/>
          <w:bCs/>
          <w:rtl/>
          <w:lang w:bidi="ar-EG"/>
        </w:rPr>
        <w:t>(</w:t>
      </w:r>
      <w:r w:rsidRPr="00141A2D">
        <w:rPr>
          <w:rStyle w:val="FootnoteReference"/>
          <w:rFonts w:cstheme="minorHAnsi"/>
          <w:b/>
          <w:bCs/>
        </w:rPr>
        <w:footnoteRef/>
      </w:r>
      <w:r w:rsidRPr="00141A2D">
        <w:rPr>
          <w:rFonts w:cstheme="minorHAnsi"/>
          <w:b/>
          <w:bCs/>
          <w:rtl/>
        </w:rPr>
        <w:t xml:space="preserve">) أحمد سيد محمود النجار - مهارات الأداء المكتسبة من دراسات البيانو اللحنية مصنف63عند لويس جوبايرتس (ستريبوج) </w:t>
      </w:r>
      <w:r w:rsidRPr="00141A2D">
        <w:rPr>
          <w:rFonts w:cstheme="minorHAnsi"/>
          <w:b/>
          <w:bCs/>
        </w:rPr>
        <w:t xml:space="preserve">Louise </w:t>
      </w:r>
      <w:proofErr w:type="spellStart"/>
      <w:r w:rsidRPr="00141A2D">
        <w:rPr>
          <w:rFonts w:cstheme="minorHAnsi"/>
          <w:b/>
          <w:bCs/>
        </w:rPr>
        <w:t>Gobbaerts</w:t>
      </w:r>
      <w:proofErr w:type="spellEnd"/>
      <w:r w:rsidRPr="00141A2D">
        <w:rPr>
          <w:rFonts w:cstheme="minorHAnsi"/>
          <w:b/>
          <w:bCs/>
        </w:rPr>
        <w:t xml:space="preserve"> (</w:t>
      </w:r>
      <w:proofErr w:type="spellStart"/>
      <w:r w:rsidRPr="00141A2D">
        <w:rPr>
          <w:rFonts w:cstheme="minorHAnsi"/>
          <w:b/>
          <w:bCs/>
        </w:rPr>
        <w:t>Streabbog</w:t>
      </w:r>
      <w:proofErr w:type="spellEnd"/>
      <w:r w:rsidRPr="00141A2D">
        <w:rPr>
          <w:rFonts w:cstheme="minorHAnsi"/>
          <w:b/>
          <w:bCs/>
          <w:rtl/>
        </w:rPr>
        <w:t xml:space="preserve">)- بحث منشور - </w:t>
      </w:r>
      <w:r w:rsidRPr="00141A2D">
        <w:rPr>
          <w:rFonts w:cstheme="minorHAnsi"/>
          <w:b/>
          <w:bCs/>
          <w:rtl/>
          <w:lang w:bidi="ar-EG"/>
        </w:rPr>
        <w:t>كلية التربية الموسيقية – جامعة حلوان – مجلة علوم وفنون الموسيقي –المجلد 48 – العدد الأول – يوليو 2022  - ص 31- 65.</w:t>
      </w:r>
    </w:p>
  </w:footnote>
  <w:footnote w:id="12">
    <w:p w14:paraId="6ED8AF75" w14:textId="77777777" w:rsidR="008F5409" w:rsidRPr="003F2924" w:rsidRDefault="008F5409" w:rsidP="003F2924">
      <w:pPr>
        <w:pStyle w:val="FootnoteText"/>
        <w:bidi/>
        <w:rPr>
          <w:rtl/>
          <w:lang w:bidi="ar-EG"/>
        </w:rPr>
      </w:pPr>
      <w:r>
        <w:t xml:space="preserve"> </w:t>
      </w:r>
      <w:r>
        <w:rPr>
          <w:rFonts w:hint="cs"/>
          <w:rtl/>
          <w:lang w:bidi="ar-EG"/>
        </w:rPr>
        <w:t>(</w:t>
      </w:r>
      <w:r>
        <w:rPr>
          <w:rStyle w:val="FootnoteReference"/>
        </w:rPr>
        <w:footnoteRef/>
      </w:r>
      <w:r>
        <w:rPr>
          <w:rFonts w:hint="cs"/>
          <w:rtl/>
        </w:rPr>
        <w:t>) سناء عبدالعزيز السيف -</w:t>
      </w:r>
      <w:r w:rsidRPr="00D95E53">
        <w:rPr>
          <w:rFonts w:ascii="Arial" w:eastAsia="Times New Roman" w:hAnsi="Arial" w:cs="Arial"/>
          <w:b/>
          <w:bCs/>
          <w:color w:val="414141"/>
          <w:kern w:val="36"/>
          <w:sz w:val="32"/>
          <w:szCs w:val="32"/>
          <w:rtl/>
        </w:rPr>
        <w:t xml:space="preserve"> </w:t>
      </w:r>
      <w:r w:rsidRPr="003F2924">
        <w:rPr>
          <w:rFonts w:ascii="Arial" w:eastAsia="Times New Roman" w:hAnsi="Arial" w:cs="Arial"/>
          <w:b/>
          <w:bCs/>
          <w:color w:val="414141"/>
          <w:kern w:val="36"/>
          <w:rtl/>
        </w:rPr>
        <w:t xml:space="preserve">أهمية دراسات البيانو في تقنية العزف من خلال استخدام دراسات ويليام ستيرندال بينيت </w:t>
      </w:r>
      <w:r w:rsidRPr="003F2924">
        <w:rPr>
          <w:rFonts w:ascii="Arial" w:eastAsia="Times New Roman" w:hAnsi="Arial" w:cs="Arial"/>
          <w:b/>
          <w:bCs/>
          <w:color w:val="414141"/>
          <w:kern w:val="36"/>
        </w:rPr>
        <w:t xml:space="preserve">William </w:t>
      </w:r>
      <w:proofErr w:type="spellStart"/>
      <w:r w:rsidRPr="003F2924">
        <w:rPr>
          <w:rFonts w:ascii="Arial" w:eastAsia="Times New Roman" w:hAnsi="Arial" w:cs="Arial"/>
          <w:b/>
          <w:bCs/>
          <w:color w:val="414141"/>
          <w:kern w:val="36"/>
        </w:rPr>
        <w:t>Sterndale</w:t>
      </w:r>
      <w:proofErr w:type="spellEnd"/>
      <w:r w:rsidRPr="003F2924">
        <w:rPr>
          <w:rFonts w:ascii="Arial" w:eastAsia="Times New Roman" w:hAnsi="Arial" w:cs="Arial"/>
          <w:b/>
          <w:bCs/>
          <w:color w:val="414141"/>
          <w:kern w:val="36"/>
        </w:rPr>
        <w:t xml:space="preserve"> Bennett</w:t>
      </w:r>
      <w:r w:rsidRPr="003F2924">
        <w:rPr>
          <w:rFonts w:ascii="Arial" w:eastAsia="Times New Roman" w:hAnsi="Arial" w:cs="Arial"/>
          <w:b/>
          <w:bCs/>
          <w:color w:val="414141"/>
          <w:kern w:val="36"/>
          <w:rtl/>
        </w:rPr>
        <w:t xml:space="preserve"> لدارسي کلية التربية الأساسية في دولة الکويت</w:t>
      </w:r>
      <w:r w:rsidRPr="003F2924">
        <w:rPr>
          <w:rFonts w:hint="cs"/>
          <w:rtl/>
        </w:rPr>
        <w:t xml:space="preserve"> </w:t>
      </w:r>
      <w:r>
        <w:rPr>
          <w:rtl/>
        </w:rPr>
        <w:t>–</w:t>
      </w:r>
      <w:r>
        <w:rPr>
          <w:rFonts w:hint="cs"/>
          <w:rtl/>
        </w:rPr>
        <w:t xml:space="preserve"> بحث منشور - </w:t>
      </w:r>
      <w:r>
        <w:rPr>
          <w:rFonts w:ascii="Arial" w:hAnsi="Arial" w:cs="Arial"/>
          <w:color w:val="333333"/>
          <w:sz w:val="21"/>
          <w:szCs w:val="21"/>
          <w:shd w:val="clear" w:color="auto" w:fill="FFFFFF"/>
          <w:rtl/>
        </w:rPr>
        <w:t>کلية التربية الأساسية، قسم التربية الموسيقية، دولة الکويت</w:t>
      </w:r>
      <w:r>
        <w:rPr>
          <w:rFonts w:ascii="Arial" w:hAnsi="Arial" w:cs="Arial" w:hint="cs"/>
          <w:color w:val="333333"/>
          <w:sz w:val="21"/>
          <w:szCs w:val="21"/>
          <w:shd w:val="clear" w:color="auto" w:fill="FFFFFF"/>
          <w:rtl/>
        </w:rPr>
        <w:t xml:space="preserve"> - </w:t>
      </w:r>
      <w:r>
        <w:rPr>
          <w:rFonts w:hint="cs"/>
          <w:rtl/>
          <w:lang w:bidi="ar-EG"/>
        </w:rPr>
        <w:t xml:space="preserve">مجلة علوم وفنون الموسيقي </w:t>
      </w:r>
      <w:r>
        <w:rPr>
          <w:rtl/>
          <w:lang w:bidi="ar-EG"/>
        </w:rPr>
        <w:t>–</w:t>
      </w:r>
      <w:r>
        <w:rPr>
          <w:rFonts w:hint="cs"/>
          <w:rtl/>
          <w:lang w:bidi="ar-EG"/>
        </w:rPr>
        <w:t xml:space="preserve">المجلد 45 </w:t>
      </w:r>
      <w:r>
        <w:rPr>
          <w:rtl/>
          <w:lang w:bidi="ar-EG"/>
        </w:rPr>
        <w:t>–</w:t>
      </w:r>
      <w:r>
        <w:rPr>
          <w:rFonts w:hint="cs"/>
          <w:rtl/>
          <w:lang w:bidi="ar-EG"/>
        </w:rPr>
        <w:t xml:space="preserve"> العدد الأول </w:t>
      </w:r>
      <w:r>
        <w:rPr>
          <w:rtl/>
          <w:lang w:bidi="ar-EG"/>
        </w:rPr>
        <w:t>–</w:t>
      </w:r>
      <w:r>
        <w:rPr>
          <w:rFonts w:hint="cs"/>
          <w:rtl/>
          <w:lang w:bidi="ar-EG"/>
        </w:rPr>
        <w:t xml:space="preserve"> يوليو 2021  - ص 532- 563.</w:t>
      </w:r>
    </w:p>
  </w:footnote>
  <w:footnote w:id="13">
    <w:p w14:paraId="681A58F2" w14:textId="77777777" w:rsidR="008F5409" w:rsidRPr="00C676B6" w:rsidRDefault="008F5409" w:rsidP="005C731F">
      <w:pPr>
        <w:pStyle w:val="FootnoteText"/>
        <w:rPr>
          <w:lang w:bidi="ar-EG"/>
        </w:rPr>
      </w:pPr>
      <w:r w:rsidRPr="00BC179E">
        <w:rPr>
          <w:rStyle w:val="FootnoteReference"/>
          <w:sz w:val="24"/>
          <w:szCs w:val="24"/>
        </w:rPr>
        <w:footnoteRef/>
      </w:r>
      <w:r w:rsidRPr="00BC179E">
        <w:rPr>
          <w:sz w:val="24"/>
          <w:szCs w:val="24"/>
        </w:rPr>
        <w:t xml:space="preserve"> </w:t>
      </w:r>
      <w:r w:rsidRPr="00BC179E">
        <w:rPr>
          <w:rFonts w:hint="cs"/>
          <w:sz w:val="24"/>
          <w:szCs w:val="24"/>
          <w:rtl/>
          <w:lang w:bidi="ar-EG"/>
        </w:rPr>
        <w:t>(</w:t>
      </w:r>
      <w:proofErr w:type="spellStart"/>
      <w:r w:rsidRPr="00BC179E">
        <w:rPr>
          <w:sz w:val="24"/>
          <w:szCs w:val="24"/>
          <w:lang w:bidi="ar-EG"/>
        </w:rPr>
        <w:t>Ganz,peter</w:t>
      </w:r>
      <w:proofErr w:type="spellEnd"/>
      <w:r w:rsidRPr="00BC179E">
        <w:rPr>
          <w:sz w:val="24"/>
          <w:szCs w:val="24"/>
          <w:lang w:bidi="ar-EG"/>
        </w:rPr>
        <w:t xml:space="preserve"> </w:t>
      </w:r>
      <w:proofErr w:type="spellStart"/>
      <w:r w:rsidRPr="00BC179E">
        <w:rPr>
          <w:sz w:val="24"/>
          <w:szCs w:val="24"/>
          <w:lang w:bidi="ar-EG"/>
        </w:rPr>
        <w:t>felix</w:t>
      </w:r>
      <w:proofErr w:type="spellEnd"/>
      <w:r w:rsidRPr="00BC179E">
        <w:rPr>
          <w:sz w:val="24"/>
          <w:szCs w:val="24"/>
          <w:lang w:bidi="ar-EG"/>
        </w:rPr>
        <w:t>,</w:t>
      </w:r>
      <w:r w:rsidRPr="00BC179E">
        <w:rPr>
          <w:rFonts w:ascii="Simplified Arabic" w:eastAsia="Times New Roman" w:hAnsi="Simplified Arabic" w:cs="Simplified Arabic"/>
          <w:b/>
          <w:bCs/>
          <w:sz w:val="40"/>
          <w:szCs w:val="40"/>
          <w:lang w:bidi="ar-EG"/>
        </w:rPr>
        <w:t xml:space="preserve"> </w:t>
      </w:r>
      <w:r w:rsidRPr="00BC179E">
        <w:rPr>
          <w:rFonts w:ascii="Simplified Arabic" w:eastAsia="Times New Roman" w:hAnsi="Simplified Arabic" w:cs="Simplified Arabic"/>
          <w:sz w:val="24"/>
          <w:szCs w:val="24"/>
          <w:lang w:bidi="ar-EG"/>
        </w:rPr>
        <w:t xml:space="preserve">The Development Of The Etude For Piano </w:t>
      </w:r>
      <w:proofErr w:type="spellStart"/>
      <w:r w:rsidRPr="00BC179E">
        <w:rPr>
          <w:rFonts w:ascii="Simplified Arabic" w:eastAsia="Times New Roman" w:hAnsi="Simplified Arabic" w:cs="Simplified Arabic"/>
          <w:sz w:val="24"/>
          <w:szCs w:val="24"/>
          <w:lang w:bidi="ar-EG"/>
        </w:rPr>
        <w:t>forte,p.H.D,IIIions</w:t>
      </w:r>
      <w:proofErr w:type="spellEnd"/>
      <w:r>
        <w:rPr>
          <w:rFonts w:ascii="Simplified Arabic" w:eastAsia="Times New Roman" w:hAnsi="Simplified Arabic" w:cs="Simplified Arabic"/>
          <w:b/>
          <w:bCs/>
          <w:sz w:val="32"/>
          <w:szCs w:val="32"/>
          <w:lang w:bidi="ar-EG"/>
        </w:rPr>
        <w:t>:</w:t>
      </w:r>
      <w:r w:rsidRPr="00BC179E">
        <w:rPr>
          <w:sz w:val="24"/>
          <w:szCs w:val="24"/>
          <w:lang w:bidi="ar-EG"/>
        </w:rPr>
        <w:t xml:space="preserve"> </w:t>
      </w:r>
      <w:proofErr w:type="spellStart"/>
      <w:r w:rsidRPr="002C4665">
        <w:rPr>
          <w:sz w:val="24"/>
          <w:szCs w:val="24"/>
          <w:lang w:bidi="ar-EG"/>
        </w:rPr>
        <w:t>United,states,</w:t>
      </w:r>
      <w:r>
        <w:rPr>
          <w:sz w:val="24"/>
          <w:szCs w:val="24"/>
          <w:lang w:bidi="ar-EG"/>
        </w:rPr>
        <w:t>North</w:t>
      </w:r>
      <w:proofErr w:type="spellEnd"/>
      <w:r>
        <w:rPr>
          <w:sz w:val="24"/>
          <w:szCs w:val="24"/>
          <w:lang w:bidi="ar-EG"/>
        </w:rPr>
        <w:t xml:space="preserve"> western </w:t>
      </w:r>
      <w:r w:rsidRPr="002C4665">
        <w:rPr>
          <w:sz w:val="24"/>
          <w:szCs w:val="24"/>
          <w:lang w:bidi="ar-EG"/>
        </w:rPr>
        <w:t>University</w:t>
      </w:r>
      <w:r>
        <w:rPr>
          <w:sz w:val="24"/>
          <w:szCs w:val="24"/>
          <w:lang w:bidi="ar-EG"/>
        </w:rPr>
        <w:t>,1960.</w:t>
      </w:r>
    </w:p>
  </w:footnote>
  <w:footnote w:id="14">
    <w:p w14:paraId="55D33705" w14:textId="77777777" w:rsidR="008F5409" w:rsidRPr="002C4665" w:rsidRDefault="008F5409" w:rsidP="005C731F">
      <w:pPr>
        <w:pStyle w:val="FootnoteText"/>
        <w:rPr>
          <w:lang w:bidi="ar-EG"/>
        </w:rPr>
      </w:pPr>
      <w:r>
        <w:rPr>
          <w:rStyle w:val="FootnoteReference"/>
        </w:rPr>
        <w:footnoteRef/>
      </w:r>
      <w:r>
        <w:t xml:space="preserve"> </w:t>
      </w:r>
      <w:r>
        <w:rPr>
          <w:rFonts w:hint="cs"/>
          <w:rtl/>
          <w:lang w:bidi="ar-EG"/>
        </w:rPr>
        <w:t>(</w:t>
      </w:r>
      <w:r w:rsidRPr="002C4665">
        <w:rPr>
          <w:sz w:val="24"/>
          <w:szCs w:val="24"/>
          <w:lang w:bidi="ar-EG"/>
        </w:rPr>
        <w:t xml:space="preserve">Craig, </w:t>
      </w:r>
      <w:proofErr w:type="spellStart"/>
      <w:r w:rsidRPr="002C4665">
        <w:rPr>
          <w:sz w:val="24"/>
          <w:szCs w:val="24"/>
          <w:lang w:bidi="ar-EG"/>
        </w:rPr>
        <w:t>Rocxman</w:t>
      </w:r>
      <w:proofErr w:type="spellEnd"/>
      <w:r w:rsidRPr="002C4665">
        <w:rPr>
          <w:sz w:val="24"/>
          <w:szCs w:val="24"/>
          <w:lang w:bidi="ar-EG"/>
        </w:rPr>
        <w:t xml:space="preserve">   Robert</w:t>
      </w:r>
      <w:r>
        <w:rPr>
          <w:b/>
          <w:bCs/>
          <w:sz w:val="24"/>
          <w:szCs w:val="24"/>
          <w:lang w:bidi="ar-EG"/>
        </w:rPr>
        <w:t>:</w:t>
      </w:r>
      <w:r w:rsidRPr="002C4665">
        <w:rPr>
          <w:b/>
          <w:bCs/>
          <w:sz w:val="32"/>
          <w:szCs w:val="32"/>
          <w:lang w:bidi="ar-EG"/>
        </w:rPr>
        <w:t xml:space="preserve"> </w:t>
      </w:r>
      <w:r w:rsidRPr="002C4665">
        <w:rPr>
          <w:sz w:val="24"/>
          <w:szCs w:val="24"/>
          <w:lang w:bidi="ar-EG"/>
        </w:rPr>
        <w:t xml:space="preserve">Etudes Written by </w:t>
      </w:r>
      <w:proofErr w:type="spellStart"/>
      <w:r w:rsidRPr="002C4665">
        <w:rPr>
          <w:sz w:val="24"/>
          <w:szCs w:val="24"/>
          <w:lang w:bidi="ar-EG"/>
        </w:rPr>
        <w:t>Scriabin,D.M.A,United,states,University</w:t>
      </w:r>
      <w:proofErr w:type="spellEnd"/>
      <w:r w:rsidRPr="002C4665">
        <w:rPr>
          <w:sz w:val="24"/>
          <w:szCs w:val="24"/>
          <w:lang w:bidi="ar-EG"/>
        </w:rPr>
        <w:t xml:space="preserve"> of Cincinnati,1987</w:t>
      </w:r>
    </w:p>
  </w:footnote>
  <w:footnote w:id="15">
    <w:p w14:paraId="22F2A55E" w14:textId="77777777" w:rsidR="008F5409" w:rsidRPr="000E73C2" w:rsidRDefault="008F5409" w:rsidP="005C731F">
      <w:pPr>
        <w:pStyle w:val="FootnoteText"/>
        <w:rPr>
          <w:sz w:val="16"/>
          <w:szCs w:val="16"/>
          <w:lang w:bidi="ar-EG"/>
        </w:rPr>
      </w:pPr>
      <w:r w:rsidRPr="000E73C2">
        <w:rPr>
          <w:rStyle w:val="FootnoteReference"/>
          <w:sz w:val="24"/>
          <w:szCs w:val="24"/>
        </w:rPr>
        <w:footnoteRef/>
      </w:r>
      <w:r w:rsidRPr="000E73C2">
        <w:rPr>
          <w:sz w:val="24"/>
          <w:szCs w:val="24"/>
        </w:rPr>
        <w:t xml:space="preserve"> </w:t>
      </w:r>
      <w:r w:rsidRPr="000E73C2">
        <w:rPr>
          <w:rFonts w:hint="cs"/>
          <w:sz w:val="24"/>
          <w:szCs w:val="24"/>
          <w:rtl/>
          <w:lang w:bidi="ar-EG"/>
        </w:rPr>
        <w:t>(</w:t>
      </w:r>
      <w:proofErr w:type="spellStart"/>
      <w:r w:rsidRPr="000E73C2">
        <w:rPr>
          <w:sz w:val="24"/>
          <w:szCs w:val="24"/>
          <w:lang w:bidi="ar-EG"/>
        </w:rPr>
        <w:t>Cloudia</w:t>
      </w:r>
      <w:proofErr w:type="spellEnd"/>
      <w:r w:rsidRPr="000E73C2">
        <w:rPr>
          <w:sz w:val="24"/>
          <w:szCs w:val="24"/>
          <w:lang w:bidi="ar-EG"/>
        </w:rPr>
        <w:t xml:space="preserve"> Margaret:</w:t>
      </w:r>
      <w:r w:rsidRPr="000E73C2">
        <w:rPr>
          <w:b/>
          <w:bCs/>
          <w:sz w:val="32"/>
          <w:szCs w:val="32"/>
          <w:lang w:bidi="ar-EG"/>
        </w:rPr>
        <w:t xml:space="preserve"> </w:t>
      </w:r>
      <w:r w:rsidRPr="000E73C2">
        <w:rPr>
          <w:sz w:val="24"/>
          <w:szCs w:val="24"/>
          <w:lang w:bidi="ar-EG"/>
        </w:rPr>
        <w:t xml:space="preserve">The Piano Etudes Of </w:t>
      </w:r>
      <w:proofErr w:type="spellStart"/>
      <w:r w:rsidRPr="000E73C2">
        <w:rPr>
          <w:sz w:val="24"/>
          <w:szCs w:val="24"/>
          <w:lang w:bidi="ar-EG"/>
        </w:rPr>
        <w:t>Prokofive</w:t>
      </w:r>
      <w:proofErr w:type="spellEnd"/>
      <w:r w:rsidRPr="000E73C2">
        <w:rPr>
          <w:sz w:val="24"/>
          <w:szCs w:val="24"/>
          <w:lang w:bidi="ar-EG"/>
        </w:rPr>
        <w:t xml:space="preserve"> and Stravinsky an interpretive analysis For </w:t>
      </w:r>
      <w:proofErr w:type="spellStart"/>
      <w:r w:rsidRPr="000E73C2">
        <w:rPr>
          <w:sz w:val="24"/>
          <w:szCs w:val="24"/>
          <w:lang w:bidi="ar-EG"/>
        </w:rPr>
        <w:t>Performance,D.M.A</w:t>
      </w:r>
      <w:proofErr w:type="spellEnd"/>
      <w:r w:rsidRPr="000E73C2">
        <w:rPr>
          <w:sz w:val="24"/>
          <w:szCs w:val="24"/>
          <w:lang w:bidi="ar-EG"/>
        </w:rPr>
        <w:t xml:space="preserve"> university of Miami,USA.1989</w:t>
      </w:r>
    </w:p>
  </w:footnote>
  <w:footnote w:id="16">
    <w:p w14:paraId="19FB368A" w14:textId="77777777" w:rsidR="008F5409" w:rsidRDefault="008F5409" w:rsidP="00780996">
      <w:pPr>
        <w:pStyle w:val="FootnoteText"/>
        <w:bidi/>
        <w:rPr>
          <w:rtl/>
          <w:lang w:bidi="ar-EG"/>
        </w:rPr>
      </w:pPr>
      <w:r>
        <w:rPr>
          <w:rStyle w:val="FootnoteReference"/>
        </w:rPr>
        <w:footnoteRef/>
      </w:r>
      <w:r>
        <w:t xml:space="preserve"> </w:t>
      </w:r>
      <w:r>
        <w:rPr>
          <w:rFonts w:hint="cs"/>
          <w:rtl/>
          <w:lang w:bidi="ar-EG"/>
        </w:rPr>
        <w:t>) طارق أحمد فؤاد زكي:</w:t>
      </w:r>
      <w:r w:rsidRPr="001C7459">
        <w:rPr>
          <w:rFonts w:hint="cs"/>
          <w:b/>
          <w:bCs/>
          <w:sz w:val="32"/>
          <w:szCs w:val="32"/>
          <w:rtl/>
          <w:lang w:bidi="ar-EG"/>
        </w:rPr>
        <w:t xml:space="preserve"> </w:t>
      </w:r>
      <w:r w:rsidRPr="001C7459">
        <w:rPr>
          <w:rFonts w:hint="cs"/>
          <w:sz w:val="24"/>
          <w:szCs w:val="24"/>
          <w:rtl/>
          <w:lang w:bidi="ar-EG"/>
        </w:rPr>
        <w:t>الدراسات الفنية المتقدمة لروزينتال ولودفيج شايت ،</w:t>
      </w:r>
      <w:r w:rsidRPr="001C7459">
        <w:rPr>
          <w:rFonts w:hint="cs"/>
          <w:rtl/>
          <w:lang w:bidi="ar-EG"/>
        </w:rPr>
        <w:t xml:space="preserve"> </w:t>
      </w:r>
      <w:r w:rsidRPr="005C35B2">
        <w:rPr>
          <w:rFonts w:hint="cs"/>
          <w:sz w:val="24"/>
          <w:szCs w:val="24"/>
          <w:rtl/>
          <w:lang w:bidi="ar-EG"/>
        </w:rPr>
        <w:t xml:space="preserve">بحث منشور ،مجلة فنون وعلوم الموسيقي، المجلد </w:t>
      </w:r>
      <w:r>
        <w:rPr>
          <w:rFonts w:hint="cs"/>
          <w:sz w:val="24"/>
          <w:szCs w:val="24"/>
          <w:rtl/>
          <w:lang w:bidi="ar-EG"/>
        </w:rPr>
        <w:t>الثامن والثلاثون،</w:t>
      </w:r>
      <w:r w:rsidRPr="005C35B2">
        <w:rPr>
          <w:rFonts w:hint="cs"/>
          <w:sz w:val="24"/>
          <w:szCs w:val="24"/>
          <w:rtl/>
          <w:lang w:bidi="ar-EG"/>
        </w:rPr>
        <w:t xml:space="preserve"> العدد </w:t>
      </w:r>
      <w:r>
        <w:rPr>
          <w:rFonts w:hint="cs"/>
          <w:sz w:val="24"/>
          <w:szCs w:val="24"/>
          <w:rtl/>
          <w:lang w:bidi="ar-EG"/>
        </w:rPr>
        <w:t>الثاني</w:t>
      </w:r>
      <w:r w:rsidRPr="005C35B2">
        <w:rPr>
          <w:rFonts w:hint="cs"/>
          <w:sz w:val="24"/>
          <w:szCs w:val="24"/>
          <w:rtl/>
          <w:lang w:bidi="ar-EG"/>
        </w:rPr>
        <w:t xml:space="preserve"> ، كلية التربية الموسيقية </w:t>
      </w:r>
      <w:r w:rsidRPr="005C35B2">
        <w:rPr>
          <w:sz w:val="24"/>
          <w:szCs w:val="24"/>
          <w:rtl/>
          <w:lang w:bidi="ar-EG"/>
        </w:rPr>
        <w:t>–</w:t>
      </w:r>
      <w:r w:rsidRPr="005C35B2">
        <w:rPr>
          <w:rFonts w:hint="cs"/>
          <w:sz w:val="24"/>
          <w:szCs w:val="24"/>
          <w:rtl/>
          <w:lang w:bidi="ar-EG"/>
        </w:rPr>
        <w:t xml:space="preserve"> جامعة حلوان، </w:t>
      </w:r>
      <w:r>
        <w:rPr>
          <w:rFonts w:hint="cs"/>
          <w:sz w:val="24"/>
          <w:szCs w:val="24"/>
          <w:rtl/>
          <w:lang w:bidi="ar-EG"/>
        </w:rPr>
        <w:t>يونية</w:t>
      </w:r>
      <w:r w:rsidRPr="005C35B2">
        <w:rPr>
          <w:rFonts w:hint="cs"/>
          <w:sz w:val="24"/>
          <w:szCs w:val="24"/>
          <w:rtl/>
          <w:lang w:bidi="ar-EG"/>
        </w:rPr>
        <w:t xml:space="preserve"> </w:t>
      </w:r>
      <w:r>
        <w:rPr>
          <w:rFonts w:hint="cs"/>
          <w:sz w:val="24"/>
          <w:szCs w:val="24"/>
          <w:rtl/>
          <w:lang w:bidi="ar-EG"/>
        </w:rPr>
        <w:t>2018</w:t>
      </w:r>
    </w:p>
  </w:footnote>
  <w:footnote w:id="17">
    <w:p w14:paraId="55680B4C" w14:textId="77777777" w:rsidR="008F5409" w:rsidRPr="005C35B2" w:rsidRDefault="008F5409" w:rsidP="00780996">
      <w:pPr>
        <w:pStyle w:val="FootnoteText"/>
        <w:bidi/>
        <w:rPr>
          <w:sz w:val="16"/>
          <w:szCs w:val="16"/>
          <w:rtl/>
          <w:lang w:bidi="ar-EG"/>
        </w:rPr>
      </w:pPr>
      <w:r>
        <w:rPr>
          <w:rStyle w:val="FootnoteReference"/>
        </w:rPr>
        <w:footnoteRef/>
      </w:r>
      <w:r>
        <w:t xml:space="preserve"> </w:t>
      </w:r>
      <w:r>
        <w:rPr>
          <w:rFonts w:hint="cs"/>
          <w:rtl/>
          <w:lang w:bidi="ar-EG"/>
        </w:rPr>
        <w:t>) هاميس جعفر محمد:</w:t>
      </w:r>
      <w:r w:rsidRPr="002E0FE8">
        <w:rPr>
          <w:rFonts w:hint="cs"/>
          <w:b/>
          <w:bCs/>
          <w:sz w:val="32"/>
          <w:szCs w:val="32"/>
          <w:rtl/>
          <w:lang w:bidi="ar-EG"/>
        </w:rPr>
        <w:t xml:space="preserve"> </w:t>
      </w:r>
      <w:r w:rsidRPr="002E0FE8">
        <w:rPr>
          <w:rFonts w:hint="cs"/>
          <w:sz w:val="24"/>
          <w:szCs w:val="24"/>
          <w:rtl/>
          <w:lang w:bidi="ar-EG"/>
        </w:rPr>
        <w:t xml:space="preserve">صوناتين البيانو رقم 3 مصنف 76 عند لودفيج شيت </w:t>
      </w:r>
      <w:proofErr w:type="spellStart"/>
      <w:r w:rsidRPr="002E0FE8">
        <w:rPr>
          <w:sz w:val="24"/>
          <w:szCs w:val="24"/>
          <w:lang w:bidi="ar-EG"/>
        </w:rPr>
        <w:t>Ludvig</w:t>
      </w:r>
      <w:proofErr w:type="spellEnd"/>
      <w:r w:rsidRPr="002E0FE8">
        <w:rPr>
          <w:sz w:val="24"/>
          <w:szCs w:val="24"/>
          <w:lang w:bidi="ar-EG"/>
        </w:rPr>
        <w:t xml:space="preserve"> </w:t>
      </w:r>
      <w:proofErr w:type="spellStart"/>
      <w:r w:rsidRPr="002E0FE8">
        <w:rPr>
          <w:sz w:val="24"/>
          <w:szCs w:val="24"/>
          <w:lang w:bidi="ar-EG"/>
        </w:rPr>
        <w:t>Schytte</w:t>
      </w:r>
      <w:proofErr w:type="spellEnd"/>
      <w:r w:rsidRPr="002E0FE8">
        <w:rPr>
          <w:rFonts w:hint="cs"/>
          <w:sz w:val="24"/>
          <w:szCs w:val="24"/>
          <w:rtl/>
          <w:lang w:bidi="ar-EG"/>
        </w:rPr>
        <w:t xml:space="preserve">"دراسة تحليلية عزفية </w:t>
      </w:r>
      <w:r w:rsidRPr="005C35B2">
        <w:rPr>
          <w:rFonts w:hint="cs"/>
          <w:sz w:val="24"/>
          <w:szCs w:val="24"/>
          <w:rtl/>
          <w:lang w:bidi="ar-EG"/>
        </w:rPr>
        <w:t xml:space="preserve">بحث منشور ،مجلة فنون وعلوم الموسيقي، المجلد </w:t>
      </w:r>
      <w:r>
        <w:rPr>
          <w:rFonts w:hint="cs"/>
          <w:sz w:val="24"/>
          <w:szCs w:val="24"/>
          <w:rtl/>
          <w:lang w:bidi="ar-EG"/>
        </w:rPr>
        <w:t>الخمسون</w:t>
      </w:r>
      <w:r w:rsidRPr="005C35B2">
        <w:rPr>
          <w:sz w:val="24"/>
          <w:szCs w:val="24"/>
          <w:rtl/>
          <w:lang w:bidi="ar-EG"/>
        </w:rPr>
        <w:t>–</w:t>
      </w:r>
      <w:r w:rsidRPr="005C35B2">
        <w:rPr>
          <w:rFonts w:hint="cs"/>
          <w:sz w:val="24"/>
          <w:szCs w:val="24"/>
          <w:rtl/>
          <w:lang w:bidi="ar-EG"/>
        </w:rPr>
        <w:t xml:space="preserve"> العدد الأول ، كلية التربية الموسيقية </w:t>
      </w:r>
      <w:r w:rsidRPr="005C35B2">
        <w:rPr>
          <w:sz w:val="24"/>
          <w:szCs w:val="24"/>
          <w:rtl/>
          <w:lang w:bidi="ar-EG"/>
        </w:rPr>
        <w:t>–</w:t>
      </w:r>
      <w:r w:rsidRPr="005C35B2">
        <w:rPr>
          <w:rFonts w:hint="cs"/>
          <w:sz w:val="24"/>
          <w:szCs w:val="24"/>
          <w:rtl/>
          <w:lang w:bidi="ar-EG"/>
        </w:rPr>
        <w:t xml:space="preserve"> جامعة حلوان، </w:t>
      </w:r>
      <w:r>
        <w:rPr>
          <w:rFonts w:hint="cs"/>
          <w:sz w:val="24"/>
          <w:szCs w:val="24"/>
          <w:rtl/>
          <w:lang w:bidi="ar-EG"/>
        </w:rPr>
        <w:t>يوليو</w:t>
      </w:r>
      <w:r w:rsidRPr="005C35B2">
        <w:rPr>
          <w:rFonts w:hint="cs"/>
          <w:sz w:val="24"/>
          <w:szCs w:val="24"/>
          <w:rtl/>
          <w:lang w:bidi="ar-EG"/>
        </w:rPr>
        <w:t xml:space="preserve"> 202</w:t>
      </w:r>
      <w:r>
        <w:rPr>
          <w:rFonts w:hint="cs"/>
          <w:sz w:val="24"/>
          <w:szCs w:val="24"/>
          <w:rtl/>
          <w:lang w:bidi="ar-EG"/>
        </w:rPr>
        <w:t>3.</w:t>
      </w:r>
    </w:p>
    <w:p w14:paraId="1386412C" w14:textId="77777777" w:rsidR="008F5409" w:rsidRPr="002E0FE8" w:rsidRDefault="008F5409" w:rsidP="00780996">
      <w:pPr>
        <w:pStyle w:val="FootnoteText"/>
        <w:bidi/>
        <w:rPr>
          <w:sz w:val="16"/>
          <w:szCs w:val="16"/>
          <w:rtl/>
          <w:lang w:bidi="ar-EG"/>
        </w:rPr>
      </w:pPr>
    </w:p>
  </w:footnote>
  <w:footnote w:id="18">
    <w:p w14:paraId="54CD1C41" w14:textId="77777777" w:rsidR="008F5409" w:rsidRDefault="008F5409" w:rsidP="00780996">
      <w:pPr>
        <w:pStyle w:val="FootnoteText"/>
        <w:bidi/>
        <w:rPr>
          <w:lang w:bidi="ar-EG"/>
        </w:rPr>
      </w:pPr>
      <w:r>
        <w:rPr>
          <w:lang w:bidi="ar-EG"/>
        </w:rPr>
        <w:t>(</w:t>
      </w:r>
      <w:r>
        <w:rPr>
          <w:rStyle w:val="FootnoteReference"/>
        </w:rPr>
        <w:footnoteRef/>
      </w:r>
      <w:r w:rsidRPr="006031F6">
        <w:rPr>
          <w:rFonts w:hint="cs"/>
          <w:sz w:val="22"/>
          <w:szCs w:val="22"/>
          <w:rtl/>
          <w:lang w:bidi="ar-EG"/>
        </w:rPr>
        <w:t>أحمد محي الدين عبدالسلام أبو ذكري: دراسة تحليلية عزفية للخمسة وعشرون دراسة مصنف 100 لبرجمولر لألة البيانو، رسالة ماجستير غير منشورة، كلية التربية الموسيقية ، جامعة حلوان ، القاهرة 1999، ص 41.</w:t>
      </w:r>
      <w:r w:rsidRPr="006031F6">
        <w:rPr>
          <w:rFonts w:hint="cs"/>
          <w:sz w:val="18"/>
          <w:szCs w:val="18"/>
          <w:rtl/>
          <w:lang w:bidi="ar-EG"/>
        </w:rPr>
        <w:t xml:space="preserve"> </w:t>
      </w:r>
    </w:p>
  </w:footnote>
  <w:footnote w:id="19">
    <w:p w14:paraId="5BC1BF68" w14:textId="77777777" w:rsidR="008F5409" w:rsidRPr="006031F6" w:rsidRDefault="008F5409" w:rsidP="00780996">
      <w:pPr>
        <w:pStyle w:val="FootnoteText"/>
        <w:bidi/>
        <w:rPr>
          <w:rtl/>
          <w:lang w:bidi="ar-EG"/>
        </w:rPr>
      </w:pPr>
      <w:r>
        <w:rPr>
          <w:rStyle w:val="FootnoteReference"/>
        </w:rPr>
        <w:footnoteRef/>
      </w:r>
      <w:r>
        <w:rPr>
          <w:rFonts w:hint="cs"/>
          <w:rtl/>
        </w:rPr>
        <w:t>)</w:t>
      </w:r>
      <w:r w:rsidRPr="006031F6">
        <w:rPr>
          <w:rFonts w:hint="cs"/>
          <w:b/>
          <w:bCs/>
          <w:sz w:val="24"/>
          <w:szCs w:val="24"/>
          <w:rtl/>
          <w:lang w:bidi="ar-EG"/>
        </w:rPr>
        <w:t xml:space="preserve"> </w:t>
      </w:r>
      <w:r w:rsidRPr="006031F6">
        <w:rPr>
          <w:rFonts w:hint="cs"/>
          <w:sz w:val="22"/>
          <w:szCs w:val="22"/>
          <w:rtl/>
          <w:lang w:bidi="ar-EG"/>
        </w:rPr>
        <w:t xml:space="preserve">سماح خلف محمود : فاعيلة برنامج مقترح قائم علي دراسات أستريبوج التعليمية لتحسين أداء بعض مهارات العزف علي ألة البيانو للطالب المبتدئ </w:t>
      </w:r>
      <w:r w:rsidRPr="006031F6">
        <w:rPr>
          <w:rFonts w:hint="cs"/>
          <w:sz w:val="24"/>
          <w:szCs w:val="24"/>
          <w:rtl/>
          <w:lang w:bidi="ar-EG"/>
        </w:rPr>
        <w:t>،</w:t>
      </w:r>
      <w:r w:rsidRPr="006031F6">
        <w:rPr>
          <w:rFonts w:ascii="Simplified Arabic" w:eastAsia="Times New Roman" w:hAnsi="Simplified Arabic" w:cs="Simplified Arabic" w:hint="cs"/>
          <w:sz w:val="22"/>
          <w:szCs w:val="22"/>
          <w:rtl/>
          <w:lang w:bidi="ar-EG"/>
        </w:rPr>
        <w:t xml:space="preserve"> بحث منشور ،مجلة فنون وعلوم الموسيقي ، المجلد الرابع والثلاثون </w:t>
      </w:r>
      <w:r w:rsidRPr="006031F6">
        <w:rPr>
          <w:rFonts w:ascii="Simplified Arabic" w:eastAsia="Times New Roman" w:hAnsi="Simplified Arabic" w:cs="Simplified Arabic"/>
          <w:sz w:val="22"/>
          <w:szCs w:val="22"/>
          <w:rtl/>
          <w:lang w:bidi="ar-EG"/>
        </w:rPr>
        <w:t>–</w:t>
      </w:r>
      <w:r w:rsidRPr="006031F6">
        <w:rPr>
          <w:rFonts w:ascii="Simplified Arabic" w:eastAsia="Times New Roman" w:hAnsi="Simplified Arabic" w:cs="Simplified Arabic" w:hint="cs"/>
          <w:sz w:val="22"/>
          <w:szCs w:val="22"/>
          <w:rtl/>
          <w:lang w:bidi="ar-EG"/>
        </w:rPr>
        <w:t xml:space="preserve"> الجزء الأول</w:t>
      </w:r>
      <w:r w:rsidRPr="006031F6">
        <w:rPr>
          <w:rFonts w:ascii="Simplified Arabic" w:eastAsia="Times New Roman" w:hAnsi="Simplified Arabic" w:cs="Simplified Arabic" w:hint="cs"/>
          <w:rtl/>
          <w:lang w:bidi="ar-EG"/>
        </w:rPr>
        <w:t>،</w:t>
      </w:r>
      <w:r w:rsidRPr="006031F6">
        <w:rPr>
          <w:rFonts w:hint="cs"/>
          <w:sz w:val="14"/>
          <w:szCs w:val="14"/>
          <w:rtl/>
          <w:lang w:bidi="ar-EG"/>
        </w:rPr>
        <w:t xml:space="preserve"> </w:t>
      </w:r>
      <w:r w:rsidRPr="006031F6">
        <w:rPr>
          <w:rFonts w:hint="cs"/>
          <w:sz w:val="22"/>
          <w:szCs w:val="22"/>
          <w:rtl/>
          <w:lang w:bidi="ar-EG"/>
        </w:rPr>
        <w:t xml:space="preserve">كلية التربية الموسيقية- جامعة حلوان </w:t>
      </w:r>
      <w:r w:rsidRPr="006031F6">
        <w:rPr>
          <w:sz w:val="22"/>
          <w:szCs w:val="22"/>
          <w:rtl/>
          <w:lang w:bidi="ar-EG"/>
        </w:rPr>
        <w:t>–</w:t>
      </w:r>
      <w:r w:rsidRPr="006031F6">
        <w:rPr>
          <w:rFonts w:hint="cs"/>
          <w:sz w:val="22"/>
          <w:szCs w:val="22"/>
          <w:rtl/>
          <w:lang w:bidi="ar-EG"/>
        </w:rPr>
        <w:t xml:space="preserve"> يناير 2016</w:t>
      </w:r>
      <w:r>
        <w:rPr>
          <w:rFonts w:hint="cs"/>
          <w:sz w:val="22"/>
          <w:szCs w:val="22"/>
          <w:rtl/>
          <w:lang w:bidi="ar-EG"/>
        </w:rPr>
        <w:t xml:space="preserve"> ، ص577</w:t>
      </w:r>
    </w:p>
    <w:p w14:paraId="32D8D1CC" w14:textId="77777777" w:rsidR="008F5409" w:rsidRDefault="008F5409" w:rsidP="00780996">
      <w:pPr>
        <w:pStyle w:val="FootnoteText"/>
        <w:jc w:val="right"/>
        <w:rPr>
          <w:rtl/>
          <w:lang w:bidi="ar-EG"/>
        </w:rPr>
      </w:pPr>
      <w:r>
        <w:rPr>
          <w:rFonts w:hint="cs"/>
          <w:b/>
          <w:bCs/>
          <w:sz w:val="24"/>
          <w:szCs w:val="24"/>
          <w:rtl/>
          <w:lang w:bidi="ar-EG"/>
        </w:rPr>
        <w:t xml:space="preserve"> </w:t>
      </w:r>
    </w:p>
  </w:footnote>
  <w:footnote w:id="20">
    <w:p w14:paraId="42F550DB" w14:textId="77777777" w:rsidR="008F5409" w:rsidRDefault="008F5409" w:rsidP="00780996">
      <w:pPr>
        <w:pStyle w:val="FootnoteText"/>
      </w:pPr>
      <w:r>
        <w:rPr>
          <w:rStyle w:val="FootnoteReference"/>
        </w:rPr>
        <w:footnoteRef/>
      </w:r>
      <w:r>
        <w:t xml:space="preserve"> )</w:t>
      </w:r>
      <w:r w:rsidRPr="006031F6">
        <w:rPr>
          <w:b/>
          <w:bCs/>
          <w:sz w:val="24"/>
          <w:szCs w:val="24"/>
          <w:lang w:bidi="ar-EG"/>
        </w:rPr>
        <w:t xml:space="preserve"> </w:t>
      </w:r>
      <w:proofErr w:type="spellStart"/>
      <w:r w:rsidRPr="006031F6">
        <w:rPr>
          <w:sz w:val="22"/>
          <w:szCs w:val="22"/>
          <w:lang w:bidi="ar-EG"/>
        </w:rPr>
        <w:t>Scholes,percy</w:t>
      </w:r>
      <w:proofErr w:type="spellEnd"/>
      <w:r w:rsidRPr="006031F6">
        <w:rPr>
          <w:sz w:val="22"/>
          <w:szCs w:val="22"/>
          <w:lang w:bidi="ar-EG"/>
        </w:rPr>
        <w:t xml:space="preserve"> :The Oxford Companion To music, Oxford University </w:t>
      </w:r>
      <w:proofErr w:type="spellStart"/>
      <w:r w:rsidRPr="006031F6">
        <w:rPr>
          <w:sz w:val="22"/>
          <w:szCs w:val="22"/>
          <w:lang w:bidi="ar-EG"/>
        </w:rPr>
        <w:t>press,New</w:t>
      </w:r>
      <w:proofErr w:type="spellEnd"/>
      <w:r w:rsidRPr="006031F6">
        <w:rPr>
          <w:sz w:val="22"/>
          <w:szCs w:val="22"/>
          <w:lang w:bidi="ar-EG"/>
        </w:rPr>
        <w:t xml:space="preserve"> york press,1970 ,p.336</w:t>
      </w:r>
    </w:p>
  </w:footnote>
  <w:footnote w:id="21">
    <w:p w14:paraId="582BC1EA" w14:textId="77777777" w:rsidR="008F5409" w:rsidRDefault="008F5409" w:rsidP="00780996">
      <w:pPr>
        <w:pStyle w:val="FootnoteText"/>
      </w:pPr>
      <w:r>
        <w:rPr>
          <w:rStyle w:val="FootnoteReference"/>
        </w:rPr>
        <w:footnoteRef/>
      </w:r>
      <w:r>
        <w:t xml:space="preserve"> )</w:t>
      </w:r>
      <w:r w:rsidRPr="004B3311">
        <w:rPr>
          <w:rFonts w:asciiTheme="majorBidi" w:hAnsiTheme="majorBidi" w:cstheme="majorBidi"/>
          <w:b/>
          <w:bCs/>
          <w:sz w:val="24"/>
          <w:szCs w:val="24"/>
          <w:lang w:bidi="ar-EG"/>
        </w:rPr>
        <w:t xml:space="preserve"> </w:t>
      </w:r>
      <w:r w:rsidRPr="004B3311">
        <w:rPr>
          <w:rFonts w:asciiTheme="majorBidi" w:hAnsiTheme="majorBidi" w:cstheme="majorBidi"/>
          <w:sz w:val="22"/>
          <w:szCs w:val="22"/>
          <w:lang w:bidi="ar-EG"/>
        </w:rPr>
        <w:t xml:space="preserve">Alan </w:t>
      </w:r>
      <w:proofErr w:type="spellStart"/>
      <w:r w:rsidRPr="004B3311">
        <w:rPr>
          <w:rFonts w:asciiTheme="majorBidi" w:hAnsiTheme="majorBidi" w:cstheme="majorBidi"/>
          <w:sz w:val="22"/>
          <w:szCs w:val="22"/>
          <w:lang w:bidi="ar-EG"/>
        </w:rPr>
        <w:t>Issacs</w:t>
      </w:r>
      <w:proofErr w:type="gramStart"/>
      <w:r w:rsidRPr="004B3311">
        <w:rPr>
          <w:rFonts w:asciiTheme="majorBidi" w:hAnsiTheme="majorBidi" w:cstheme="majorBidi"/>
          <w:sz w:val="22"/>
          <w:szCs w:val="22"/>
          <w:lang w:bidi="ar-EG"/>
        </w:rPr>
        <w:t>,Elizabeth</w:t>
      </w:r>
      <w:proofErr w:type="spellEnd"/>
      <w:proofErr w:type="gramEnd"/>
      <w:r w:rsidRPr="004B3311">
        <w:rPr>
          <w:rFonts w:asciiTheme="majorBidi" w:hAnsiTheme="majorBidi" w:cstheme="majorBidi"/>
          <w:sz w:val="22"/>
          <w:szCs w:val="22"/>
          <w:lang w:bidi="ar-EG"/>
        </w:rPr>
        <w:t xml:space="preserve"> martin ,”Dictionary Of Music”, </w:t>
      </w:r>
      <w:proofErr w:type="spellStart"/>
      <w:r w:rsidRPr="004B3311">
        <w:rPr>
          <w:rFonts w:asciiTheme="majorBidi" w:hAnsiTheme="majorBidi" w:cstheme="majorBidi"/>
          <w:sz w:val="22"/>
          <w:szCs w:val="22"/>
          <w:lang w:bidi="ar-EG"/>
        </w:rPr>
        <w:t>Chapress</w:t>
      </w:r>
      <w:proofErr w:type="spellEnd"/>
      <w:r w:rsidRPr="004B3311">
        <w:rPr>
          <w:rFonts w:asciiTheme="majorBidi" w:hAnsiTheme="majorBidi" w:cstheme="majorBidi"/>
          <w:sz w:val="22"/>
          <w:szCs w:val="22"/>
          <w:lang w:bidi="ar-EG"/>
        </w:rPr>
        <w:t>, London, 1991,p.371.</w:t>
      </w:r>
    </w:p>
  </w:footnote>
  <w:footnote w:id="22">
    <w:p w14:paraId="21BB1E7A" w14:textId="77777777" w:rsidR="008F5409" w:rsidRPr="006031F6" w:rsidRDefault="008F5409" w:rsidP="00780996">
      <w:pPr>
        <w:pStyle w:val="FootnoteText"/>
        <w:bidi/>
        <w:rPr>
          <w:rtl/>
          <w:lang w:bidi="ar-EG"/>
        </w:rPr>
      </w:pPr>
      <w:r>
        <w:rPr>
          <w:rStyle w:val="FootnoteReference"/>
        </w:rPr>
        <w:footnoteRef/>
      </w:r>
      <w:r>
        <w:rPr>
          <w:rFonts w:hint="cs"/>
          <w:rtl/>
        </w:rPr>
        <w:t xml:space="preserve">) </w:t>
      </w:r>
      <w:r w:rsidRPr="006031F6">
        <w:rPr>
          <w:rFonts w:hint="cs"/>
          <w:sz w:val="22"/>
          <w:szCs w:val="22"/>
          <w:rtl/>
          <w:lang w:bidi="ar-EG"/>
        </w:rPr>
        <w:t>ولاء عاطف عبدالحميد: التقنيات العزفية في دراسات  دوفيرنوي والإستفادة منها في تنمية القدرات العزفية لدارسي البيانو</w:t>
      </w:r>
      <w:r w:rsidRPr="006031F6">
        <w:rPr>
          <w:rFonts w:hint="cs"/>
          <w:sz w:val="18"/>
          <w:szCs w:val="18"/>
          <w:rtl/>
        </w:rPr>
        <w:t xml:space="preserve"> </w:t>
      </w:r>
      <w:r>
        <w:rPr>
          <w:rFonts w:hint="cs"/>
          <w:rtl/>
        </w:rPr>
        <w:t>، رسالة ماجستير ، كلية التربية الموسيقية ، جامعة حلوان ، القاهرة 2010 ،ص 39</w:t>
      </w:r>
    </w:p>
  </w:footnote>
  <w:footnote w:id="23">
    <w:p w14:paraId="228CFA73" w14:textId="77777777" w:rsidR="008F5409" w:rsidRPr="002A4C82" w:rsidRDefault="008F5409" w:rsidP="00780996">
      <w:pPr>
        <w:pStyle w:val="FootnoteText"/>
        <w:bidi/>
        <w:rPr>
          <w:color w:val="FF0000"/>
          <w:sz w:val="28"/>
          <w:szCs w:val="28"/>
          <w:rtl/>
          <w:lang w:bidi="ar-EG"/>
        </w:rPr>
      </w:pPr>
      <w:r>
        <w:t>(</w:t>
      </w:r>
      <w:r w:rsidRPr="00AA550B">
        <w:rPr>
          <w:rStyle w:val="FootnoteReference"/>
        </w:rPr>
        <w:sym w:font="Symbol" w:char="F02A"/>
      </w:r>
      <w:r w:rsidRPr="00095587">
        <w:rPr>
          <w:rFonts w:hint="cs"/>
          <w:color w:val="000000" w:themeColor="text1"/>
          <w:sz w:val="24"/>
          <w:szCs w:val="24"/>
          <w:rtl/>
          <w:lang w:bidi="ar-EG"/>
        </w:rPr>
        <w:t xml:space="preserve">عازف ومدرس لألة البيانو مجري الجنسية وهو مؤلف كتاب مهارات عزف البيانو </w:t>
      </w:r>
      <w:r w:rsidRPr="00095587">
        <w:rPr>
          <w:color w:val="000000" w:themeColor="text1"/>
          <w:sz w:val="24"/>
          <w:szCs w:val="24"/>
          <w:lang w:bidi="ar-EG"/>
        </w:rPr>
        <w:t xml:space="preserve">The Technique of piano playing                                    </w:t>
      </w:r>
      <w:r w:rsidRPr="00095587">
        <w:rPr>
          <w:color w:val="FF0000"/>
          <w:sz w:val="28"/>
          <w:szCs w:val="28"/>
          <w:lang w:bidi="ar-EG"/>
        </w:rPr>
        <w:t xml:space="preserve">                                                                             </w:t>
      </w:r>
      <w:r>
        <w:rPr>
          <w:color w:val="FF0000"/>
          <w:sz w:val="28"/>
          <w:szCs w:val="28"/>
          <w:lang w:bidi="ar-EG"/>
        </w:rPr>
        <w:t xml:space="preserve">                            </w:t>
      </w:r>
    </w:p>
  </w:footnote>
  <w:footnote w:id="24">
    <w:p w14:paraId="1570D63C" w14:textId="77777777" w:rsidR="008F5409" w:rsidRPr="006031F6" w:rsidRDefault="008F5409" w:rsidP="00780996">
      <w:pPr>
        <w:pStyle w:val="FootnoteText"/>
        <w:bidi/>
        <w:rPr>
          <w:rtl/>
          <w:lang w:bidi="ar-EG"/>
        </w:rPr>
      </w:pPr>
      <w:r>
        <w:rPr>
          <w:rStyle w:val="FootnoteReference"/>
        </w:rPr>
        <w:footnoteRef/>
      </w:r>
      <w:r>
        <w:rPr>
          <w:rFonts w:hint="cs"/>
          <w:rtl/>
        </w:rPr>
        <w:t>) أفكار رفاعي أحمد : إبداعات المرأة في مجال التأليف الموسيقي لدراسات البيانو عند سيسيل شاميناد ، بحث منشور ، المؤتمر العلمي الثاني للبيئة ،</w:t>
      </w:r>
      <w:r w:rsidRPr="006031F6">
        <w:rPr>
          <w:rFonts w:hint="cs"/>
          <w:sz w:val="22"/>
          <w:szCs w:val="22"/>
          <w:rtl/>
          <w:lang w:bidi="ar-EG"/>
        </w:rPr>
        <w:t xml:space="preserve"> كلية التربية الموسيقية- جامعة حلوان </w:t>
      </w:r>
      <w:r w:rsidRPr="006031F6">
        <w:rPr>
          <w:sz w:val="22"/>
          <w:szCs w:val="22"/>
          <w:rtl/>
          <w:lang w:bidi="ar-EG"/>
        </w:rPr>
        <w:t>–</w:t>
      </w:r>
      <w:r w:rsidRPr="006031F6">
        <w:rPr>
          <w:rFonts w:hint="cs"/>
          <w:sz w:val="22"/>
          <w:szCs w:val="22"/>
          <w:rtl/>
          <w:lang w:bidi="ar-EG"/>
        </w:rPr>
        <w:t xml:space="preserve"> </w:t>
      </w:r>
      <w:r>
        <w:rPr>
          <w:rFonts w:hint="cs"/>
          <w:sz w:val="22"/>
          <w:szCs w:val="22"/>
          <w:rtl/>
          <w:lang w:bidi="ar-EG"/>
        </w:rPr>
        <w:t>2-4 إبريل</w:t>
      </w:r>
      <w:r w:rsidRPr="006031F6">
        <w:rPr>
          <w:rFonts w:hint="cs"/>
          <w:sz w:val="22"/>
          <w:szCs w:val="22"/>
          <w:rtl/>
          <w:lang w:bidi="ar-EG"/>
        </w:rPr>
        <w:t xml:space="preserve"> </w:t>
      </w:r>
      <w:r>
        <w:rPr>
          <w:rFonts w:hint="cs"/>
          <w:sz w:val="22"/>
          <w:szCs w:val="22"/>
          <w:rtl/>
          <w:lang w:bidi="ar-EG"/>
        </w:rPr>
        <w:t>2006 ، ص 59</w:t>
      </w:r>
    </w:p>
    <w:p w14:paraId="24D78813" w14:textId="77777777" w:rsidR="008F5409" w:rsidRDefault="008F5409" w:rsidP="00780996">
      <w:pPr>
        <w:pStyle w:val="FootnoteText"/>
        <w:jc w:val="right"/>
        <w:rPr>
          <w:rtl/>
          <w:lang w:bidi="ar-EG"/>
        </w:rPr>
      </w:pPr>
    </w:p>
  </w:footnote>
  <w:footnote w:id="25">
    <w:p w14:paraId="7B8C174B" w14:textId="77777777" w:rsidR="008F5409" w:rsidRDefault="008F5409" w:rsidP="00780996">
      <w:pPr>
        <w:pStyle w:val="FootnoteText"/>
        <w:rPr>
          <w:rtl/>
          <w:lang w:bidi="ar-EG"/>
        </w:rPr>
      </w:pPr>
      <w:r>
        <w:rPr>
          <w:rStyle w:val="FootnoteReference"/>
        </w:rPr>
        <w:footnoteRef/>
      </w:r>
      <w:r>
        <w:rPr>
          <w:rFonts w:hint="cs"/>
          <w:rtl/>
        </w:rPr>
        <w:t xml:space="preserve">( </w:t>
      </w:r>
      <w:proofErr w:type="spellStart"/>
      <w:r w:rsidRPr="006031F6">
        <w:rPr>
          <w:sz w:val="24"/>
          <w:szCs w:val="24"/>
          <w:lang w:bidi="ar-EG"/>
        </w:rPr>
        <w:t>kennedy,Michael</w:t>
      </w:r>
      <w:proofErr w:type="spellEnd"/>
      <w:r>
        <w:rPr>
          <w:rFonts w:hint="cs"/>
          <w:rtl/>
        </w:rPr>
        <w:t xml:space="preserve"> </w:t>
      </w:r>
      <w:r>
        <w:t xml:space="preserve">:The </w:t>
      </w:r>
      <w:proofErr w:type="spellStart"/>
      <w:r>
        <w:t>concises</w:t>
      </w:r>
      <w:proofErr w:type="spellEnd"/>
      <w:r>
        <w:t xml:space="preserve"> Oxford Dictionary Of Music ,3 Edition, New york, University,1926,p.304</w:t>
      </w:r>
    </w:p>
  </w:footnote>
  <w:footnote w:id="26">
    <w:p w14:paraId="486682A5" w14:textId="77777777" w:rsidR="008F5409" w:rsidRDefault="008F5409" w:rsidP="00780996">
      <w:pPr>
        <w:pStyle w:val="FootnoteText"/>
      </w:pPr>
      <w:r>
        <w:rPr>
          <w:rStyle w:val="FootnoteReference"/>
        </w:rPr>
        <w:footnoteRef/>
      </w:r>
      <w:r>
        <w:t xml:space="preserve"> </w:t>
      </w:r>
      <w:proofErr w:type="gramStart"/>
      <w:r>
        <w:t>)</w:t>
      </w:r>
      <w:proofErr w:type="spellStart"/>
      <w:r>
        <w:t>Apel</w:t>
      </w:r>
      <w:proofErr w:type="spellEnd"/>
      <w:proofErr w:type="gramEnd"/>
      <w:r>
        <w:t xml:space="preserve"> </w:t>
      </w:r>
      <w:proofErr w:type="spellStart"/>
      <w:r>
        <w:t>Willi</w:t>
      </w:r>
      <w:proofErr w:type="spellEnd"/>
      <w:r>
        <w:t xml:space="preserve"> :Harvard Dictionary Of </w:t>
      </w:r>
      <w:proofErr w:type="spellStart"/>
      <w:r>
        <w:t>Muic</w:t>
      </w:r>
      <w:proofErr w:type="spellEnd"/>
      <w:r>
        <w:t>, Harvard College Copy Right 121 printing, U.S.A. , 1979,P.300.</w:t>
      </w:r>
    </w:p>
  </w:footnote>
  <w:footnote w:id="27">
    <w:p w14:paraId="1FAECB16" w14:textId="77777777" w:rsidR="008F5409" w:rsidRDefault="008F5409" w:rsidP="00780996">
      <w:pPr>
        <w:pStyle w:val="FootnoteText"/>
        <w:jc w:val="right"/>
      </w:pPr>
      <w:r>
        <w:rPr>
          <w:rFonts w:hint="cs"/>
          <w:rtl/>
          <w:lang w:bidi="ar-EG"/>
        </w:rPr>
        <w:t xml:space="preserve"> لميس عصام الدين عبدالمنعم سعيد ، مدرس مساعد بقسم التربية الموسيقية ، كلية التربية النوعية، جامعة بنها. </w:t>
      </w:r>
      <w:r>
        <w:t>(</w:t>
      </w:r>
      <w:r>
        <w:rPr>
          <w:rStyle w:val="FootnoteReference"/>
        </w:rPr>
        <w:footnoteRef/>
      </w:r>
    </w:p>
  </w:footnote>
  <w:footnote w:id="28">
    <w:p w14:paraId="03DBF756" w14:textId="77777777" w:rsidR="008F5409" w:rsidRPr="009C0CEE" w:rsidRDefault="008F5409" w:rsidP="00780996">
      <w:pPr>
        <w:pStyle w:val="FootnoteText"/>
        <w:bidi/>
        <w:rPr>
          <w:sz w:val="18"/>
          <w:szCs w:val="18"/>
          <w:rtl/>
        </w:rPr>
      </w:pPr>
      <w:r>
        <w:t>(</w:t>
      </w:r>
      <w:r>
        <w:rPr>
          <w:rStyle w:val="FootnoteReference"/>
        </w:rPr>
        <w:footnoteRef/>
      </w:r>
      <w:r>
        <w:rPr>
          <w:rFonts w:hint="cs"/>
          <w:rtl/>
        </w:rPr>
        <w:t xml:space="preserve"> </w:t>
      </w:r>
      <w:r w:rsidRPr="009C0CEE">
        <w:rPr>
          <w:rFonts w:hint="cs"/>
          <w:sz w:val="22"/>
          <w:szCs w:val="22"/>
          <w:rtl/>
          <w:lang w:bidi="ar-EG"/>
        </w:rPr>
        <w:t>راجي إبراهيم عبدة المقدم</w:t>
      </w:r>
      <w:r w:rsidRPr="009C0CEE">
        <w:rPr>
          <w:sz w:val="22"/>
          <w:szCs w:val="22"/>
          <w:lang w:bidi="ar-EG"/>
        </w:rPr>
        <w:t xml:space="preserve">: </w:t>
      </w:r>
      <w:r w:rsidRPr="009C0CEE">
        <w:rPr>
          <w:rFonts w:hint="cs"/>
          <w:sz w:val="22"/>
          <w:szCs w:val="22"/>
          <w:rtl/>
          <w:lang w:bidi="ar-EG"/>
        </w:rPr>
        <w:t xml:space="preserve">التقنيات العزفية في دراسات </w:t>
      </w:r>
      <w:proofErr w:type="gramStart"/>
      <w:r w:rsidRPr="009C0CEE">
        <w:rPr>
          <w:rFonts w:hint="cs"/>
          <w:sz w:val="22"/>
          <w:szCs w:val="22"/>
          <w:rtl/>
          <w:lang w:bidi="ar-EG"/>
        </w:rPr>
        <w:t>البيانو  سيجموند</w:t>
      </w:r>
      <w:proofErr w:type="gramEnd"/>
      <w:r w:rsidRPr="009C0CEE">
        <w:rPr>
          <w:rFonts w:hint="cs"/>
          <w:sz w:val="22"/>
          <w:szCs w:val="22"/>
          <w:rtl/>
          <w:lang w:bidi="ar-EG"/>
        </w:rPr>
        <w:t xml:space="preserve"> تالبرج ، رسالة ماجستير غير منشورة ، كلية التربية الموسيقية، جامعة حلوان ، القاهرة ، 2006،ص23.</w:t>
      </w:r>
    </w:p>
  </w:footnote>
  <w:footnote w:id="29">
    <w:p w14:paraId="28AC58D6" w14:textId="77777777" w:rsidR="008F5409" w:rsidRPr="004C0535" w:rsidRDefault="008F5409" w:rsidP="00780996">
      <w:pPr>
        <w:pStyle w:val="FootnoteText"/>
        <w:jc w:val="right"/>
        <w:rPr>
          <w:rtl/>
          <w:lang w:bidi="ar-EG"/>
        </w:rPr>
      </w:pPr>
      <w:r>
        <w:rPr>
          <w:rFonts w:hint="cs"/>
          <w:rtl/>
        </w:rPr>
        <w:t>) مؤلف موسيقي  ولد في برلين لأم فرنسية وأب ألماني وأشهر الموهوبين  في أوربا وألف 50 راسة لألة البيانو.</w:t>
      </w:r>
      <w:r w:rsidRPr="004C0535">
        <w:rPr>
          <w:rStyle w:val="FootnoteReference"/>
        </w:rPr>
        <w:sym w:font="Symbol" w:char="F02A"/>
      </w:r>
      <w:r>
        <w:t xml:space="preserve"> </w:t>
      </w:r>
    </w:p>
  </w:footnote>
  <w:footnote w:id="30">
    <w:p w14:paraId="2081F3BC" w14:textId="77777777" w:rsidR="008F5409" w:rsidRPr="00187337" w:rsidRDefault="008F5409" w:rsidP="00780996">
      <w:pPr>
        <w:pStyle w:val="FootnoteText"/>
        <w:jc w:val="right"/>
        <w:rPr>
          <w:rtl/>
          <w:lang w:bidi="ar-EG"/>
        </w:rPr>
      </w:pPr>
      <w:r>
        <w:rPr>
          <w:rFonts w:hint="cs"/>
          <w:rtl/>
        </w:rPr>
        <w:t>) جوليوفيس بورتنوي: الفليسوف وفن الموسيقي ، دار النشر هنداوي ،  يورك هاوس , الولايات المتحدة ، 1954 ، ص 125-126.</w:t>
      </w:r>
      <w:r>
        <w:rPr>
          <w:rStyle w:val="FootnoteReference"/>
        </w:rPr>
        <w:footnoteRef/>
      </w:r>
      <w:r>
        <w:t xml:space="preserve"> </w:t>
      </w:r>
    </w:p>
  </w:footnote>
  <w:footnote w:id="31">
    <w:p w14:paraId="34704858" w14:textId="77777777" w:rsidR="008F5409" w:rsidRPr="00D52989" w:rsidRDefault="008F5409" w:rsidP="00780996">
      <w:pPr>
        <w:pStyle w:val="FootnoteText"/>
        <w:bidi/>
        <w:rPr>
          <w:rtl/>
          <w:lang w:bidi="ar-EG"/>
        </w:rPr>
      </w:pPr>
      <w:r>
        <w:t>(</w:t>
      </w:r>
      <w:r>
        <w:rPr>
          <w:rStyle w:val="FootnoteReference"/>
        </w:rPr>
        <w:footnoteRef/>
      </w:r>
      <w:r>
        <w:rPr>
          <w:rFonts w:hint="cs"/>
          <w:rtl/>
          <w:lang w:bidi="ar-EG"/>
        </w:rPr>
        <w:t xml:space="preserve">إبتهال محمد محمد محمد </w:t>
      </w:r>
      <w:proofErr w:type="gramStart"/>
      <w:r>
        <w:rPr>
          <w:rFonts w:hint="cs"/>
          <w:rtl/>
          <w:lang w:bidi="ar-EG"/>
        </w:rPr>
        <w:t>عنب :</w:t>
      </w:r>
      <w:proofErr w:type="gramEnd"/>
      <w:r>
        <w:rPr>
          <w:rFonts w:hint="cs"/>
          <w:rtl/>
          <w:lang w:bidi="ar-EG"/>
        </w:rPr>
        <w:t xml:space="preserve"> إستخدام مؤلفات الدراسات </w:t>
      </w:r>
      <w:r>
        <w:rPr>
          <w:rFonts w:hint="cs"/>
          <w:rtl/>
        </w:rPr>
        <w:t xml:space="preserve">في إعداد دليل لتنمية مهارات العزف علي ألة البيانو ( لمرحلة البكالوريوس ) رسالة ماجستير ، كلية التربية الموسيقية ، جامعة حلوان، القاهرة ،2018 ، ص 54. </w:t>
      </w:r>
    </w:p>
  </w:footnote>
  <w:footnote w:id="32">
    <w:p w14:paraId="435C2495" w14:textId="4D168367" w:rsidR="008F5409" w:rsidRDefault="008F5409" w:rsidP="00CC08E6">
      <w:pPr>
        <w:pStyle w:val="FootnoteText"/>
        <w:bidi/>
        <w:rPr>
          <w:rtl/>
          <w:lang w:bidi="ar-EG"/>
        </w:rPr>
      </w:pPr>
      <w:r>
        <w:rPr>
          <w:rStyle w:val="FootnoteReference"/>
        </w:rPr>
        <w:footnoteRef/>
      </w:r>
      <w:r>
        <w:rPr>
          <w:rFonts w:hint="cs"/>
          <w:rtl/>
        </w:rPr>
        <w:t>) إيمان عبدالفتاح علي عثمان إيمان عبدالفتاح علي :إسلوب أداء دراسات البيانو عند فيريتشوبوزروني ، رسالة ماجستير غير منشورة ، كلية التربية الموسيقية ، جامعة حلوان, القاهرة 2003ص27.</w:t>
      </w:r>
      <w:r>
        <w:t xml:space="preserve"> </w:t>
      </w:r>
    </w:p>
  </w:footnote>
  <w:footnote w:id="33">
    <w:p w14:paraId="40F42F29" w14:textId="77777777" w:rsidR="008F5409" w:rsidRDefault="008F5409" w:rsidP="00780996">
      <w:pPr>
        <w:pStyle w:val="FootnoteText"/>
      </w:pPr>
      <w:r>
        <w:rPr>
          <w:rStyle w:val="FootnoteReference"/>
        </w:rPr>
        <w:footnoteRef/>
      </w:r>
      <w:r>
        <w:t xml:space="preserve"> </w:t>
      </w:r>
      <w:proofErr w:type="gramStart"/>
      <w:r>
        <w:t>)</w:t>
      </w:r>
      <w:proofErr w:type="spellStart"/>
      <w:r>
        <w:t>Sadie,Stanley</w:t>
      </w:r>
      <w:proofErr w:type="spellEnd"/>
      <w:proofErr w:type="gramEnd"/>
      <w:r>
        <w:t>, Ibid,p263.</w:t>
      </w:r>
    </w:p>
  </w:footnote>
  <w:footnote w:id="34">
    <w:p w14:paraId="20A25F4F" w14:textId="47B41390" w:rsidR="008F5409" w:rsidRPr="00DC1BC7" w:rsidRDefault="008F5409" w:rsidP="00CC08E6">
      <w:pPr>
        <w:pStyle w:val="FootnoteText"/>
        <w:jc w:val="right"/>
        <w:rPr>
          <w:rtl/>
          <w:lang w:bidi="ar-EG"/>
        </w:rPr>
      </w:pPr>
      <w:r>
        <w:rPr>
          <w:rFonts w:hint="cs"/>
          <w:rtl/>
        </w:rPr>
        <w:t>) هدي صبري ، : مؤلفات ألة البيانو ، القاهرة 1991  ، ص 194-195.</w:t>
      </w:r>
      <w:r>
        <w:rPr>
          <w:rStyle w:val="FootnoteReference"/>
        </w:rPr>
        <w:footnoteRef/>
      </w:r>
      <w:r>
        <w:t xml:space="preserve"> </w:t>
      </w:r>
    </w:p>
  </w:footnote>
  <w:footnote w:id="35">
    <w:p w14:paraId="102F1100" w14:textId="77777777" w:rsidR="008F5409" w:rsidRDefault="008F5409" w:rsidP="00960639">
      <w:pPr>
        <w:pStyle w:val="FootnoteText"/>
      </w:pPr>
      <w:r>
        <w:rPr>
          <w:rStyle w:val="FootnoteReference"/>
        </w:rPr>
        <w:footnoteRef/>
      </w:r>
      <w:r>
        <w:t xml:space="preserve"> </w:t>
      </w:r>
      <w:proofErr w:type="gramStart"/>
      <w:r>
        <w:t>)Friskin</w:t>
      </w:r>
      <w:proofErr w:type="gramEnd"/>
      <w:r>
        <w:t xml:space="preserve"> , James, And Irwin </w:t>
      </w:r>
      <w:proofErr w:type="spellStart"/>
      <w:r>
        <w:t>Freundlich</w:t>
      </w:r>
      <w:proofErr w:type="spellEnd"/>
      <w:r>
        <w:t>: Music For The Piano , Dover, New York, 1973 , p 126.</w:t>
      </w:r>
    </w:p>
  </w:footnote>
  <w:footnote w:id="36">
    <w:p w14:paraId="212E3975" w14:textId="77777777" w:rsidR="008F5409" w:rsidRDefault="008F5409" w:rsidP="00960639">
      <w:pPr>
        <w:pStyle w:val="FootnoteText"/>
        <w:jc w:val="right"/>
        <w:rPr>
          <w:rtl/>
          <w:lang w:bidi="ar-EG"/>
        </w:rPr>
      </w:pPr>
      <w:r>
        <w:rPr>
          <w:rFonts w:hint="cs"/>
          <w:rtl/>
        </w:rPr>
        <w:t xml:space="preserve">) هدي صبري: </w:t>
      </w:r>
      <w:r>
        <w:rPr>
          <w:rFonts w:hint="cs"/>
          <w:rtl/>
          <w:lang w:bidi="ar-EG"/>
        </w:rPr>
        <w:t>مرجع سبق ذكرة</w:t>
      </w:r>
      <w:r>
        <w:rPr>
          <w:rFonts w:hint="cs"/>
          <w:rtl/>
        </w:rPr>
        <w:t xml:space="preserve"> ، ص 104-105.</w:t>
      </w:r>
      <w:r>
        <w:rPr>
          <w:rStyle w:val="FootnoteReference"/>
        </w:rPr>
        <w:footnoteRef/>
      </w:r>
      <w:r>
        <w:t xml:space="preserve"> </w:t>
      </w:r>
    </w:p>
  </w:footnote>
  <w:footnote w:id="37">
    <w:p w14:paraId="055EF0C2" w14:textId="77777777" w:rsidR="008F5409" w:rsidRDefault="008F5409" w:rsidP="00960639">
      <w:pPr>
        <w:pStyle w:val="FootnoteText"/>
        <w:bidi/>
        <w:rPr>
          <w:rtl/>
          <w:lang w:bidi="ar-EG"/>
        </w:rPr>
      </w:pPr>
      <w:r>
        <w:rPr>
          <w:rStyle w:val="FootnoteReference"/>
        </w:rPr>
        <w:footnoteRef/>
      </w:r>
      <w:r>
        <w:rPr>
          <w:rFonts w:hint="cs"/>
          <w:rtl/>
        </w:rPr>
        <w:t>) مصطفي عبدالفتاح محفوظ : دراسات هنري ليموان لدارس البيانو ، بحث منشور ، مجلة علوم وفنون الموسيقي ، المجلد الأربعون ، كلية التربية الموسيقية ، جامعة حلوان ، فبراير ، 1999، ص 231.</w:t>
      </w:r>
      <w:r>
        <w:t xml:space="preserve"> </w:t>
      </w:r>
    </w:p>
    <w:p w14:paraId="2646FF3F" w14:textId="77777777" w:rsidR="008F5409" w:rsidRDefault="008F5409" w:rsidP="00960639">
      <w:pPr>
        <w:pStyle w:val="FootnoteText"/>
        <w:jc w:val="right"/>
        <w:rPr>
          <w:rtl/>
          <w:lang w:bidi="ar-EG"/>
        </w:rPr>
      </w:pPr>
      <w:r>
        <w:rPr>
          <w:rFonts w:hint="cs"/>
          <w:rtl/>
        </w:rPr>
        <w:t xml:space="preserve"> </w:t>
      </w:r>
    </w:p>
  </w:footnote>
  <w:footnote w:id="38">
    <w:p w14:paraId="0CBAD348" w14:textId="77777777" w:rsidR="008F5409" w:rsidRDefault="008F5409" w:rsidP="00960639">
      <w:pPr>
        <w:pStyle w:val="FootnoteText"/>
      </w:pPr>
      <w:r>
        <w:rPr>
          <w:rStyle w:val="FootnoteReference"/>
        </w:rPr>
        <w:footnoteRef/>
      </w:r>
      <w:r>
        <w:t xml:space="preserve"> </w:t>
      </w:r>
      <w:proofErr w:type="gramStart"/>
      <w:r>
        <w:t>)victor</w:t>
      </w:r>
      <w:proofErr w:type="gramEnd"/>
      <w:r>
        <w:t xml:space="preserve">, </w:t>
      </w:r>
      <w:proofErr w:type="spellStart"/>
      <w:r>
        <w:t>chopin</w:t>
      </w:r>
      <w:proofErr w:type="spellEnd"/>
      <w:r>
        <w:t>: Ibid, p73.</w:t>
      </w:r>
    </w:p>
  </w:footnote>
  <w:footnote w:id="39">
    <w:p w14:paraId="2E382C2D" w14:textId="77777777" w:rsidR="008F5409" w:rsidRDefault="008F5409" w:rsidP="00960639">
      <w:pPr>
        <w:pStyle w:val="FootnoteText"/>
        <w:bidi/>
        <w:rPr>
          <w:rtl/>
          <w:lang w:bidi="ar-EG"/>
        </w:rPr>
      </w:pPr>
      <w:r>
        <w:t>(</w:t>
      </w:r>
      <w:r>
        <w:rPr>
          <w:rStyle w:val="FootnoteReference"/>
        </w:rPr>
        <w:footnoteRef/>
      </w:r>
      <w:r>
        <w:rPr>
          <w:rFonts w:hint="cs"/>
          <w:rtl/>
        </w:rPr>
        <w:t xml:space="preserve"> هناء عبدالمنعم </w:t>
      </w:r>
      <w:proofErr w:type="gramStart"/>
      <w:r>
        <w:rPr>
          <w:rFonts w:hint="cs"/>
          <w:rtl/>
        </w:rPr>
        <w:t>عبدالعزيز :</w:t>
      </w:r>
      <w:proofErr w:type="gramEnd"/>
      <w:r>
        <w:rPr>
          <w:rFonts w:hint="cs"/>
          <w:rtl/>
        </w:rPr>
        <w:t xml:space="preserve"> إسلوب أداء مقطوعات سوليما سترافنسكي للأطفال لألة البيانو ، بحث منشور ، المؤتمر العلمي السابع ، كليية التربية الموسيقية ، جامعة حلوان ، القاهرة , 2003, ص 535.</w:t>
      </w:r>
      <w:r>
        <w:t xml:space="preserve"> </w:t>
      </w:r>
    </w:p>
  </w:footnote>
  <w:footnote w:id="40">
    <w:p w14:paraId="3C03990F" w14:textId="6C9E654A" w:rsidR="008F5409" w:rsidRDefault="008F5409" w:rsidP="00AE4F2A">
      <w:pPr>
        <w:pStyle w:val="FootnoteText"/>
      </w:pPr>
      <w:r>
        <w:rPr>
          <w:rStyle w:val="FootnoteReference"/>
        </w:rPr>
        <w:footnoteRef/>
      </w:r>
      <w:r>
        <w:t xml:space="preserve"> )</w:t>
      </w:r>
      <w:r w:rsidRPr="006040A8">
        <w:rPr>
          <w:lang w:bidi="ar-EG"/>
        </w:rPr>
        <w:t xml:space="preserve"> </w:t>
      </w:r>
      <w:proofErr w:type="spellStart"/>
      <w:r>
        <w:rPr>
          <w:lang w:bidi="ar-EG"/>
        </w:rPr>
        <w:t>SlONIMSKY</w:t>
      </w:r>
      <w:proofErr w:type="spellEnd"/>
      <w:proofErr w:type="gramStart"/>
      <w:r>
        <w:rPr>
          <w:lang w:bidi="ar-EG"/>
        </w:rPr>
        <w:t>,  Nicolas</w:t>
      </w:r>
      <w:proofErr w:type="gramEnd"/>
      <w:r>
        <w:rPr>
          <w:lang w:bidi="ar-EG"/>
        </w:rPr>
        <w:t xml:space="preserve">: The Concise  Edition Of Bakers Biographical Dictionary Of </w:t>
      </w:r>
      <w:proofErr w:type="spellStart"/>
      <w:r>
        <w:rPr>
          <w:lang w:bidi="ar-EG"/>
        </w:rPr>
        <w:t>Musicianss</w:t>
      </w:r>
      <w:proofErr w:type="spellEnd"/>
      <w:r>
        <w:rPr>
          <w:lang w:bidi="ar-EG"/>
        </w:rPr>
        <w:t>, eighth edition, 1993 p 1060.</w:t>
      </w:r>
    </w:p>
  </w:footnote>
  <w:footnote w:id="41">
    <w:p w14:paraId="136E1884" w14:textId="77777777" w:rsidR="008F5409" w:rsidRPr="00924532" w:rsidRDefault="008F5409" w:rsidP="00960639">
      <w:pPr>
        <w:pStyle w:val="FootnoteText"/>
        <w:rPr>
          <w:b/>
          <w:bCs/>
          <w:sz w:val="18"/>
          <w:szCs w:val="18"/>
          <w:rtl/>
          <w:lang w:bidi="ar-EG"/>
        </w:rPr>
      </w:pPr>
      <w:r>
        <w:rPr>
          <w:rStyle w:val="FootnoteReference"/>
        </w:rPr>
        <w:footnoteRef/>
      </w:r>
      <w:r>
        <w:t xml:space="preserve"> </w:t>
      </w:r>
      <w:r>
        <w:rPr>
          <w:rFonts w:hint="cs"/>
          <w:rtl/>
          <w:lang w:bidi="ar-EG"/>
        </w:rPr>
        <w:t>(</w:t>
      </w:r>
      <w:r>
        <w:fldChar w:fldCharType="begin"/>
      </w:r>
      <w:r>
        <w:instrText xml:space="preserve"> HYPERLINK "https://etudemagazine.com/etude/1901/03/ludwig-schytte.html" </w:instrText>
      </w:r>
      <w:r>
        <w:fldChar w:fldCharType="separate"/>
      </w:r>
      <w:r w:rsidRPr="00924532">
        <w:rPr>
          <w:rStyle w:val="Hyperlink"/>
          <w:b/>
          <w:bCs/>
          <w:color w:val="000000" w:themeColor="text1"/>
          <w:sz w:val="22"/>
          <w:szCs w:val="22"/>
        </w:rPr>
        <w:t>https://etudemagazine.com/etude/1901/03/ludwig-schytte.html</w:t>
      </w:r>
      <w:r>
        <w:rPr>
          <w:rStyle w:val="Hyperlink"/>
          <w:b/>
          <w:bCs/>
          <w:color w:val="000000" w:themeColor="text1"/>
          <w:sz w:val="22"/>
          <w:szCs w:val="22"/>
        </w:rPr>
        <w:fldChar w:fldCharType="end"/>
      </w:r>
    </w:p>
  </w:footnote>
  <w:footnote w:id="42">
    <w:p w14:paraId="01AF3289" w14:textId="77777777" w:rsidR="008F5409" w:rsidRPr="00C62529" w:rsidRDefault="008F5409" w:rsidP="00960639">
      <w:pPr>
        <w:pStyle w:val="FootnoteText"/>
        <w:jc w:val="right"/>
        <w:rPr>
          <w:sz w:val="28"/>
          <w:szCs w:val="28"/>
          <w:rtl/>
          <w:lang w:bidi="ar-EG"/>
        </w:rPr>
      </w:pPr>
      <w:r w:rsidRPr="00C62529">
        <w:rPr>
          <w:rStyle w:val="FootnoteReference"/>
          <w:rFonts w:hint="cs"/>
          <w:sz w:val="28"/>
          <w:szCs w:val="28"/>
          <w:rtl/>
        </w:rPr>
        <w:t xml:space="preserve">) </w:t>
      </w:r>
      <w:r w:rsidRPr="00C62529">
        <w:rPr>
          <w:rStyle w:val="FootnoteReference"/>
          <w:rFonts w:hint="cs"/>
          <w:sz w:val="28"/>
          <w:szCs w:val="28"/>
          <w:rtl/>
          <w:lang w:bidi="ar-EG"/>
        </w:rPr>
        <w:t>مؤلف موسيقي دنماركي وقائد للأوركستيرا وعازف لألة الكمان ومؤسس للمدرسة الإسكندنافية الحديثة للتأليف الموسيقي</w:t>
      </w:r>
      <w:r w:rsidRPr="00C62529">
        <w:rPr>
          <w:rStyle w:val="FootnoteReference"/>
          <w:sz w:val="28"/>
          <w:szCs w:val="28"/>
        </w:rPr>
        <w:sym w:font="Symbol" w:char="F02A"/>
      </w:r>
      <w:r w:rsidRPr="00C62529">
        <w:rPr>
          <w:sz w:val="28"/>
          <w:szCs w:val="28"/>
        </w:rPr>
        <w:t xml:space="preserve"> </w:t>
      </w:r>
    </w:p>
  </w:footnote>
  <w:footnote w:id="43">
    <w:p w14:paraId="3932562F" w14:textId="77777777" w:rsidR="008F5409" w:rsidRPr="008B3183" w:rsidRDefault="008F5409" w:rsidP="00960639">
      <w:pPr>
        <w:pStyle w:val="FootnoteText"/>
        <w:jc w:val="right"/>
        <w:rPr>
          <w:sz w:val="22"/>
          <w:szCs w:val="22"/>
          <w:rtl/>
          <w:lang w:bidi="ar-EG"/>
        </w:rPr>
      </w:pPr>
      <w:r w:rsidRPr="00C62529">
        <w:rPr>
          <w:rStyle w:val="FootnoteReference"/>
          <w:rFonts w:hint="cs"/>
          <w:sz w:val="28"/>
          <w:szCs w:val="28"/>
          <w:rtl/>
        </w:rPr>
        <w:t>) مدرس في المعهد الموسيقي وعازف بيانو وملحن نرويجي وكان عازفاُ منفردا في العرض العالمي الأول لفيلم</w:t>
      </w:r>
      <w:r w:rsidRPr="00C62529">
        <w:rPr>
          <w:rFonts w:hint="cs"/>
          <w:sz w:val="28"/>
          <w:szCs w:val="28"/>
          <w:rtl/>
          <w:lang w:bidi="ar-EG"/>
        </w:rPr>
        <w:t xml:space="preserve">    </w:t>
      </w:r>
      <w:r w:rsidRPr="00C62529">
        <w:rPr>
          <w:rStyle w:val="FootnoteReference"/>
          <w:rFonts w:hint="cs"/>
          <w:sz w:val="28"/>
          <w:szCs w:val="28"/>
          <w:rtl/>
        </w:rPr>
        <w:t xml:space="preserve"> </w:t>
      </w:r>
      <w:r w:rsidRPr="00C62529">
        <w:rPr>
          <w:rStyle w:val="FootnoteReference"/>
          <w:sz w:val="28"/>
          <w:szCs w:val="28"/>
        </w:rPr>
        <w:t xml:space="preserve"> </w:t>
      </w:r>
      <w:r w:rsidRPr="008B3183">
        <w:rPr>
          <w:rStyle w:val="FootnoteReference"/>
          <w:sz w:val="22"/>
          <w:szCs w:val="22"/>
        </w:rPr>
        <w:sym w:font="Symbol" w:char="F02A"/>
      </w:r>
      <w:r w:rsidRPr="008B3183">
        <w:rPr>
          <w:sz w:val="22"/>
          <w:szCs w:val="22"/>
        </w:rPr>
        <w:t xml:space="preserve"> </w:t>
      </w:r>
    </w:p>
  </w:footnote>
  <w:footnote w:id="44">
    <w:p w14:paraId="5B212D8E" w14:textId="77777777" w:rsidR="008F5409" w:rsidRPr="008F011F" w:rsidRDefault="008F5409" w:rsidP="00960639">
      <w:pPr>
        <w:pStyle w:val="FootnoteText"/>
        <w:rPr>
          <w:b/>
          <w:bCs/>
          <w:rtl/>
          <w:lang w:bidi="ar-EG"/>
        </w:rPr>
      </w:pPr>
      <w:r w:rsidRPr="008F011F">
        <w:rPr>
          <w:rStyle w:val="FootnoteReference"/>
          <w:b/>
          <w:bCs/>
        </w:rPr>
        <w:footnoteRef/>
      </w:r>
      <w:r w:rsidRPr="008F011F">
        <w:rPr>
          <w:b/>
          <w:bCs/>
        </w:rPr>
        <w:t xml:space="preserve"> </w:t>
      </w:r>
      <w:r w:rsidRPr="008F011F">
        <w:rPr>
          <w:rFonts w:hint="cs"/>
          <w:b/>
          <w:bCs/>
          <w:rtl/>
          <w:lang w:bidi="ar-EG"/>
        </w:rPr>
        <w:t>(</w:t>
      </w:r>
      <w:r w:rsidRPr="008F011F">
        <w:rPr>
          <w:b/>
          <w:bCs/>
          <w:sz w:val="22"/>
          <w:szCs w:val="22"/>
          <w:u w:val="single"/>
          <w:lang w:bidi="ar-EG"/>
        </w:rPr>
        <w:t>Standard History of Music</w:t>
      </w:r>
      <w:r w:rsidRPr="008F011F">
        <w:rPr>
          <w:b/>
          <w:bCs/>
          <w:sz w:val="22"/>
          <w:szCs w:val="22"/>
          <w:lang w:bidi="ar-EG"/>
        </w:rPr>
        <w:t>-A FIRST HISTORY FOR STUDENTS AT ALL AGES  :</w:t>
      </w:r>
      <w:r w:rsidRPr="008F011F">
        <w:rPr>
          <w:b/>
          <w:bCs/>
          <w:sz w:val="22"/>
          <w:szCs w:val="22"/>
        </w:rPr>
        <w:t xml:space="preserve"> </w:t>
      </w:r>
      <w:r w:rsidRPr="008F011F">
        <w:rPr>
          <w:b/>
          <w:bCs/>
          <w:sz w:val="22"/>
          <w:szCs w:val="22"/>
          <w:lang w:bidi="ar-EG"/>
        </w:rPr>
        <w:t xml:space="preserve">JAMES FRANCIS COOKE ,Philadelphia , 1910, book, </w:t>
      </w:r>
      <w:proofErr w:type="spellStart"/>
      <w:r w:rsidRPr="008F011F">
        <w:rPr>
          <w:b/>
          <w:bCs/>
          <w:sz w:val="22"/>
          <w:szCs w:val="22"/>
          <w:lang w:bidi="ar-EG"/>
        </w:rPr>
        <w:t>pp</w:t>
      </w:r>
      <w:proofErr w:type="spellEnd"/>
      <w:r w:rsidRPr="008F011F">
        <w:rPr>
          <w:b/>
          <w:bCs/>
          <w:sz w:val="22"/>
          <w:szCs w:val="22"/>
          <w:lang w:bidi="ar-EG"/>
        </w:rPr>
        <w:t xml:space="preserve"> 212</w:t>
      </w:r>
    </w:p>
  </w:footnote>
  <w:footnote w:id="45">
    <w:p w14:paraId="22DD8152" w14:textId="77777777" w:rsidR="008F5409" w:rsidRPr="008B3183" w:rsidRDefault="008F5409" w:rsidP="00960639">
      <w:pPr>
        <w:pStyle w:val="FootnoteText"/>
        <w:jc w:val="right"/>
        <w:rPr>
          <w:sz w:val="22"/>
          <w:szCs w:val="22"/>
          <w:rtl/>
          <w:lang w:bidi="ar-EG"/>
        </w:rPr>
      </w:pPr>
      <w:r w:rsidRPr="008B3183">
        <w:rPr>
          <w:rFonts w:hint="cs"/>
          <w:sz w:val="22"/>
          <w:szCs w:val="22"/>
          <w:rtl/>
        </w:rPr>
        <w:t>) عازفة بيانو ومعلمة موسيقي وأستاذة جامعية وملحنة ألمانية ولدت في ميونح ودرست علي يد فرانز ليست</w:t>
      </w:r>
      <w:r w:rsidRPr="008B3183">
        <w:rPr>
          <w:rStyle w:val="FootnoteReference"/>
          <w:sz w:val="22"/>
          <w:szCs w:val="22"/>
        </w:rPr>
        <w:sym w:font="Symbol" w:char="F02A"/>
      </w:r>
      <w:r w:rsidRPr="008B3183">
        <w:rPr>
          <w:sz w:val="22"/>
          <w:szCs w:val="22"/>
        </w:rPr>
        <w:t xml:space="preserve"> </w:t>
      </w:r>
    </w:p>
  </w:footnote>
  <w:footnote w:id="46">
    <w:p w14:paraId="26B6ED60" w14:textId="77777777" w:rsidR="008F5409" w:rsidRPr="0068739E" w:rsidRDefault="008F5409" w:rsidP="00960639">
      <w:pPr>
        <w:pStyle w:val="FootnoteText"/>
        <w:bidi/>
        <w:rPr>
          <w:sz w:val="22"/>
          <w:szCs w:val="22"/>
          <w:rtl/>
          <w:lang w:bidi="ar-EG"/>
        </w:rPr>
      </w:pPr>
      <w:r w:rsidRPr="0068739E">
        <w:rPr>
          <w:rStyle w:val="FootnoteReference"/>
          <w:sz w:val="22"/>
          <w:szCs w:val="22"/>
        </w:rPr>
        <w:sym w:font="Symbol" w:char="F02A"/>
      </w:r>
      <w:r w:rsidRPr="0068739E">
        <w:rPr>
          <w:rFonts w:hint="cs"/>
          <w:sz w:val="22"/>
          <w:szCs w:val="22"/>
          <w:rtl/>
        </w:rPr>
        <w:t xml:space="preserve">) ألماني الجنسية ومؤلف وعازف وملحن بيانو وقائد للأوركستيرا وتلقي دروسة في أكاديمية ميونيخ وأخر أعمالة كتبها علي نمط دراسات شومان  </w:t>
      </w:r>
    </w:p>
  </w:footnote>
  <w:footnote w:id="47">
    <w:p w14:paraId="52BD3365" w14:textId="77777777" w:rsidR="008F5409" w:rsidRPr="0068739E" w:rsidRDefault="008F5409" w:rsidP="00960639">
      <w:pPr>
        <w:pStyle w:val="FootnoteText"/>
        <w:bidi/>
        <w:rPr>
          <w:sz w:val="22"/>
          <w:szCs w:val="22"/>
          <w:rtl/>
          <w:lang w:bidi="ar-EG"/>
        </w:rPr>
      </w:pPr>
      <w:r w:rsidRPr="0068739E">
        <w:rPr>
          <w:rStyle w:val="FootnoteReference"/>
          <w:sz w:val="22"/>
          <w:szCs w:val="22"/>
        </w:rPr>
        <w:sym w:font="Symbol" w:char="F02A"/>
      </w:r>
      <w:r w:rsidRPr="0068739E">
        <w:rPr>
          <w:rFonts w:hint="cs"/>
          <w:sz w:val="22"/>
          <w:szCs w:val="22"/>
          <w:rtl/>
        </w:rPr>
        <w:t>) ولدت في فرنسا وهي عازفة بيانو ومؤلفة قامت بتدريس البيانو في كونسيرفتوار باريس وتمتلك إحساسا قويا بالإيقاع وعزفها يتميز بالسحر وبجانب عزفها للبيانو فهي دبلوماسية فنية</w:t>
      </w:r>
      <w:r w:rsidRPr="0068739E">
        <w:rPr>
          <w:sz w:val="22"/>
          <w:szCs w:val="22"/>
        </w:rPr>
        <w:t xml:space="preserve"> </w:t>
      </w:r>
    </w:p>
  </w:footnote>
  <w:footnote w:id="48">
    <w:p w14:paraId="3F699A62" w14:textId="77777777" w:rsidR="008F5409" w:rsidRPr="0068739E" w:rsidRDefault="008F5409" w:rsidP="00960639">
      <w:pPr>
        <w:pStyle w:val="FootnoteText"/>
        <w:bidi/>
        <w:rPr>
          <w:sz w:val="22"/>
          <w:szCs w:val="22"/>
          <w:rtl/>
          <w:lang w:bidi="ar-EG"/>
        </w:rPr>
      </w:pPr>
      <w:r w:rsidRPr="0068739E">
        <w:rPr>
          <w:rStyle w:val="FootnoteReference"/>
          <w:sz w:val="22"/>
          <w:szCs w:val="22"/>
        </w:rPr>
        <w:sym w:font="Symbol" w:char="F02A"/>
      </w:r>
      <w:r w:rsidRPr="0068739E">
        <w:rPr>
          <w:rFonts w:hint="cs"/>
          <w:sz w:val="22"/>
          <w:szCs w:val="22"/>
          <w:rtl/>
        </w:rPr>
        <w:t xml:space="preserve">) ألماني الجنسية عازف بيانو وملحن وهو أحد تلاميذ فرانز ليست درس في جامعة سانت بطرسبورج الحكومية وكان والدة أيضا عازفا للبيانو. </w:t>
      </w:r>
    </w:p>
  </w:footnote>
  <w:footnote w:id="49">
    <w:p w14:paraId="515482A2" w14:textId="77777777" w:rsidR="008F5409" w:rsidRPr="0068739E" w:rsidRDefault="008F5409" w:rsidP="00960639">
      <w:pPr>
        <w:pStyle w:val="FootnoteText"/>
        <w:jc w:val="right"/>
        <w:rPr>
          <w:sz w:val="22"/>
          <w:szCs w:val="22"/>
          <w:rtl/>
          <w:lang w:bidi="ar-EG"/>
        </w:rPr>
      </w:pPr>
      <w:r w:rsidRPr="0068739E">
        <w:rPr>
          <w:rFonts w:hint="cs"/>
          <w:sz w:val="22"/>
          <w:szCs w:val="22"/>
          <w:rtl/>
        </w:rPr>
        <w:t>)ألماني الجنسية عازفا للبيانو وملحن وأستاذ جامعي في جامعة الموسيقي والفنون التعبيرية في فينا.</w:t>
      </w:r>
      <w:r w:rsidRPr="0068739E">
        <w:rPr>
          <w:rStyle w:val="FootnoteReference"/>
          <w:sz w:val="22"/>
          <w:szCs w:val="22"/>
        </w:rPr>
        <w:sym w:font="Symbol" w:char="F02A"/>
      </w:r>
      <w:r w:rsidRPr="0068739E">
        <w:rPr>
          <w:sz w:val="22"/>
          <w:szCs w:val="22"/>
        </w:rPr>
        <w:t xml:space="preserve"> </w:t>
      </w:r>
    </w:p>
  </w:footnote>
  <w:footnote w:id="50">
    <w:p w14:paraId="3224634F" w14:textId="77777777" w:rsidR="008F5409" w:rsidRPr="0068739E" w:rsidRDefault="008F5409" w:rsidP="00960639">
      <w:pPr>
        <w:pStyle w:val="FootnoteText"/>
        <w:jc w:val="right"/>
        <w:rPr>
          <w:rtl/>
          <w:lang w:bidi="ar-EG"/>
        </w:rPr>
      </w:pPr>
      <w:r w:rsidRPr="0068739E">
        <w:rPr>
          <w:rFonts w:hint="cs"/>
          <w:sz w:val="22"/>
          <w:szCs w:val="22"/>
          <w:rtl/>
        </w:rPr>
        <w:t>) ألمانية الجنسية ومعلمة موسيقي وعازفة للبيانو وولدت في بولندا وتوفيت في برلين</w:t>
      </w:r>
      <w:r w:rsidRPr="0068739E">
        <w:rPr>
          <w:rStyle w:val="FootnoteReference"/>
        </w:rPr>
        <w:sym w:font="Symbol" w:char="F02A"/>
      </w:r>
      <w:r>
        <w:t xml:space="preserve"> </w:t>
      </w:r>
    </w:p>
  </w:footnote>
  <w:footnote w:id="51">
    <w:p w14:paraId="39029B1A" w14:textId="77777777" w:rsidR="008F5409" w:rsidRPr="0068739E" w:rsidRDefault="008F5409" w:rsidP="00960639">
      <w:pPr>
        <w:pStyle w:val="FootnoteText"/>
        <w:jc w:val="right"/>
        <w:rPr>
          <w:sz w:val="22"/>
          <w:szCs w:val="22"/>
          <w:rtl/>
          <w:lang w:bidi="ar-EG"/>
        </w:rPr>
      </w:pPr>
      <w:r w:rsidRPr="0068739E">
        <w:rPr>
          <w:rFonts w:hint="cs"/>
          <w:sz w:val="22"/>
          <w:szCs w:val="22"/>
          <w:rtl/>
        </w:rPr>
        <w:t>) أسباني الجنسية ومؤلف موسيقي وعازف بيانو  أشهر أعمالة كانت في أيبريا ومؤلفاتة تميزت بقيم تكنيكية وتعبيرية عالية.</w:t>
      </w:r>
      <w:r w:rsidRPr="0068739E">
        <w:rPr>
          <w:rStyle w:val="FootnoteReference"/>
          <w:sz w:val="22"/>
          <w:szCs w:val="22"/>
        </w:rPr>
        <w:sym w:font="Symbol" w:char="F02A"/>
      </w:r>
      <w:r w:rsidRPr="0068739E">
        <w:rPr>
          <w:sz w:val="22"/>
          <w:szCs w:val="22"/>
        </w:rPr>
        <w:t xml:space="preserve"> </w:t>
      </w:r>
    </w:p>
  </w:footnote>
  <w:footnote w:id="52">
    <w:p w14:paraId="34050046" w14:textId="77777777" w:rsidR="008F5409" w:rsidRPr="0068739E" w:rsidRDefault="008F5409" w:rsidP="00960639">
      <w:pPr>
        <w:pStyle w:val="FootnoteText"/>
        <w:jc w:val="right"/>
        <w:rPr>
          <w:sz w:val="22"/>
          <w:szCs w:val="22"/>
          <w:rtl/>
          <w:lang w:bidi="ar-EG"/>
        </w:rPr>
      </w:pPr>
      <w:r w:rsidRPr="0068739E">
        <w:rPr>
          <w:rFonts w:hint="cs"/>
          <w:sz w:val="22"/>
          <w:szCs w:val="22"/>
          <w:rtl/>
        </w:rPr>
        <w:t>)بولندي الجنسية ومؤلفا وملحنا تربويا وعازف للكمان ويعتبر من أكثر عازفي الكمان المتميزين في التاريخ.</w:t>
      </w:r>
      <w:r w:rsidRPr="0068739E">
        <w:rPr>
          <w:rStyle w:val="FootnoteReference"/>
          <w:sz w:val="22"/>
          <w:szCs w:val="22"/>
        </w:rPr>
        <w:sym w:font="Symbol" w:char="F02A"/>
      </w:r>
      <w:r w:rsidRPr="0068739E">
        <w:rPr>
          <w:sz w:val="22"/>
          <w:szCs w:val="22"/>
        </w:rPr>
        <w:t xml:space="preserve"> </w:t>
      </w:r>
    </w:p>
  </w:footnote>
  <w:footnote w:id="53">
    <w:p w14:paraId="3EE85060" w14:textId="77777777" w:rsidR="008F5409" w:rsidRPr="008F011F" w:rsidRDefault="008F5409" w:rsidP="00960639">
      <w:pPr>
        <w:pStyle w:val="FootnoteText"/>
        <w:rPr>
          <w:b/>
          <w:bCs/>
          <w:rtl/>
          <w:lang w:bidi="ar-EG"/>
        </w:rPr>
      </w:pPr>
      <w:r w:rsidRPr="008F011F">
        <w:rPr>
          <w:rStyle w:val="FootnoteReference"/>
          <w:b/>
          <w:bCs/>
        </w:rPr>
        <w:footnoteRef/>
      </w:r>
      <w:r w:rsidRPr="008F011F">
        <w:rPr>
          <w:b/>
          <w:bCs/>
        </w:rPr>
        <w:t xml:space="preserve"> </w:t>
      </w:r>
      <w:r w:rsidRPr="008F011F">
        <w:rPr>
          <w:rFonts w:hint="cs"/>
          <w:b/>
          <w:bCs/>
          <w:u w:val="single"/>
          <w:rtl/>
        </w:rPr>
        <w:t>(</w:t>
      </w:r>
      <w:r w:rsidRPr="008F011F">
        <w:rPr>
          <w:b/>
          <w:bCs/>
          <w:sz w:val="22"/>
          <w:szCs w:val="22"/>
          <w:u w:val="single"/>
          <w:lang w:bidi="ar-EG"/>
        </w:rPr>
        <w:t>The Etude Journal</w:t>
      </w:r>
      <w:r w:rsidRPr="008F011F">
        <w:rPr>
          <w:b/>
          <w:bCs/>
          <w:sz w:val="18"/>
          <w:szCs w:val="18"/>
          <w:lang w:bidi="ar-EG"/>
        </w:rPr>
        <w:t>:</w:t>
      </w:r>
      <w:r w:rsidRPr="008F011F">
        <w:rPr>
          <w:rFonts w:ascii="Helvetica" w:hAnsi="Helvetica"/>
          <w:b/>
          <w:bCs/>
          <w:color w:val="555555"/>
          <w:sz w:val="19"/>
          <w:shd w:val="clear" w:color="auto" w:fill="FFFFFF"/>
        </w:rPr>
        <w:t xml:space="preserve"> </w:t>
      </w:r>
      <w:proofErr w:type="spellStart"/>
      <w:r w:rsidRPr="008F011F">
        <w:rPr>
          <w:b/>
          <w:bCs/>
          <w:sz w:val="22"/>
          <w:szCs w:val="22"/>
        </w:rPr>
        <w:t>Malmene</w:t>
      </w:r>
      <w:proofErr w:type="spellEnd"/>
      <w:r w:rsidRPr="008F011F">
        <w:rPr>
          <w:b/>
          <w:bCs/>
          <w:sz w:val="22"/>
          <w:szCs w:val="22"/>
        </w:rPr>
        <w:t>, W - Lynchburg Vol. </w:t>
      </w:r>
      <w:proofErr w:type="gramStart"/>
      <w:r w:rsidRPr="008F011F">
        <w:rPr>
          <w:b/>
          <w:bCs/>
          <w:sz w:val="22"/>
          <w:szCs w:val="22"/>
        </w:rPr>
        <w:t>8, </w:t>
      </w:r>
      <w:proofErr w:type="spellStart"/>
      <w:r w:rsidRPr="008F011F">
        <w:rPr>
          <w:b/>
          <w:bCs/>
          <w:sz w:val="22"/>
          <w:szCs w:val="22"/>
        </w:rPr>
        <w:t>Iss</w:t>
      </w:r>
      <w:proofErr w:type="spellEnd"/>
      <w:r w:rsidRPr="008F011F">
        <w:rPr>
          <w:b/>
          <w:bCs/>
          <w:sz w:val="22"/>
          <w:szCs w:val="22"/>
        </w:rPr>
        <w:t>.</w:t>
      </w:r>
      <w:proofErr w:type="gramEnd"/>
      <w:r w:rsidRPr="008F011F">
        <w:rPr>
          <w:b/>
          <w:bCs/>
          <w:sz w:val="22"/>
          <w:szCs w:val="22"/>
        </w:rPr>
        <w:t> 12,</w:t>
      </w:r>
      <w:proofErr w:type="gramStart"/>
      <w:r w:rsidRPr="008F011F">
        <w:rPr>
          <w:b/>
          <w:bCs/>
          <w:sz w:val="22"/>
          <w:szCs w:val="22"/>
        </w:rPr>
        <w:t>  (</w:t>
      </w:r>
      <w:proofErr w:type="gramEnd"/>
      <w:r w:rsidRPr="008F011F">
        <w:rPr>
          <w:b/>
          <w:bCs/>
          <w:sz w:val="22"/>
          <w:szCs w:val="22"/>
        </w:rPr>
        <w:t>Dec 1, 1895):</w:t>
      </w:r>
      <w:proofErr w:type="spellStart"/>
      <w:r w:rsidRPr="008F011F">
        <w:rPr>
          <w:b/>
          <w:bCs/>
          <w:sz w:val="22"/>
          <w:szCs w:val="22"/>
        </w:rPr>
        <w:t>pp</w:t>
      </w:r>
      <w:proofErr w:type="spellEnd"/>
      <w:r w:rsidRPr="008F011F">
        <w:rPr>
          <w:b/>
          <w:bCs/>
          <w:sz w:val="22"/>
          <w:szCs w:val="22"/>
        </w:rPr>
        <w:t xml:space="preserve"> 268</w:t>
      </w:r>
      <w:r w:rsidRPr="008F011F">
        <w:rPr>
          <w:b/>
          <w:bCs/>
          <w:sz w:val="24"/>
          <w:szCs w:val="24"/>
        </w:rPr>
        <w:t>.</w:t>
      </w:r>
      <w:r w:rsidRPr="008B3183">
        <w:rPr>
          <w:rStyle w:val="FootnoteReference"/>
        </w:rPr>
        <w:t xml:space="preserve"> </w:t>
      </w:r>
    </w:p>
  </w:footnote>
  <w:footnote w:id="54">
    <w:p w14:paraId="71604FA2" w14:textId="77777777" w:rsidR="008F5409" w:rsidRPr="008F011F" w:rsidRDefault="008F5409" w:rsidP="00960639">
      <w:pPr>
        <w:pStyle w:val="FootnoteText"/>
        <w:rPr>
          <w:b/>
          <w:bCs/>
          <w:rtl/>
          <w:lang w:bidi="ar-EG"/>
        </w:rPr>
      </w:pPr>
      <w:r w:rsidRPr="008F011F">
        <w:rPr>
          <w:rStyle w:val="FootnoteReference"/>
          <w:b/>
          <w:bCs/>
        </w:rPr>
        <w:footnoteRef/>
      </w:r>
      <w:r w:rsidRPr="008F011F">
        <w:rPr>
          <w:b/>
          <w:bCs/>
        </w:rPr>
        <w:t xml:space="preserve"> </w:t>
      </w:r>
      <w:r w:rsidRPr="008F011F">
        <w:rPr>
          <w:rFonts w:hint="cs"/>
          <w:b/>
          <w:bCs/>
          <w:rtl/>
          <w:lang w:bidi="ar-EG"/>
        </w:rPr>
        <w:t>(</w:t>
      </w:r>
      <w:r w:rsidRPr="008F011F">
        <w:rPr>
          <w:b/>
          <w:bCs/>
          <w:sz w:val="22"/>
          <w:szCs w:val="22"/>
          <w:u w:val="single"/>
          <w:lang w:bidi="ar-EG"/>
        </w:rPr>
        <w:t>Dictionary of music and musicians</w:t>
      </w:r>
      <w:r w:rsidRPr="008F011F">
        <w:rPr>
          <w:b/>
          <w:bCs/>
          <w:sz w:val="22"/>
          <w:szCs w:val="22"/>
          <w:lang w:bidi="ar-EG"/>
        </w:rPr>
        <w:t xml:space="preserve">: </w:t>
      </w:r>
      <w:proofErr w:type="spellStart"/>
      <w:r w:rsidRPr="008F011F">
        <w:rPr>
          <w:b/>
          <w:bCs/>
          <w:sz w:val="22"/>
          <w:szCs w:val="22"/>
          <w:lang w:bidi="ar-EG"/>
        </w:rPr>
        <w:t>stanley</w:t>
      </w:r>
      <w:proofErr w:type="spellEnd"/>
      <w:r w:rsidRPr="008F011F">
        <w:rPr>
          <w:b/>
          <w:bCs/>
          <w:sz w:val="22"/>
          <w:szCs w:val="22"/>
          <w:lang w:bidi="ar-EG"/>
        </w:rPr>
        <w:t xml:space="preserve"> </w:t>
      </w:r>
      <w:proofErr w:type="spellStart"/>
      <w:r w:rsidRPr="008F011F">
        <w:rPr>
          <w:b/>
          <w:bCs/>
          <w:sz w:val="22"/>
          <w:szCs w:val="22"/>
          <w:lang w:bidi="ar-EG"/>
        </w:rPr>
        <w:t>sadi</w:t>
      </w:r>
      <w:proofErr w:type="spellEnd"/>
      <w:r w:rsidRPr="008F011F">
        <w:rPr>
          <w:b/>
          <w:bCs/>
          <w:sz w:val="22"/>
          <w:szCs w:val="22"/>
          <w:lang w:bidi="ar-EG"/>
        </w:rPr>
        <w:t xml:space="preserve"> –oxford –University press  -New york  - second </w:t>
      </w:r>
      <w:proofErr w:type="spellStart"/>
      <w:r w:rsidRPr="008F011F">
        <w:rPr>
          <w:b/>
          <w:bCs/>
          <w:sz w:val="22"/>
          <w:szCs w:val="22"/>
          <w:lang w:bidi="ar-EG"/>
        </w:rPr>
        <w:t>Edition,Volume</w:t>
      </w:r>
      <w:proofErr w:type="spellEnd"/>
      <w:r w:rsidRPr="008F011F">
        <w:rPr>
          <w:b/>
          <w:bCs/>
          <w:sz w:val="22"/>
          <w:szCs w:val="22"/>
          <w:lang w:bidi="ar-EG"/>
        </w:rPr>
        <w:t xml:space="preserve"> 22, 2001,pp 882</w:t>
      </w:r>
      <w:r w:rsidRPr="008F011F">
        <w:rPr>
          <w:b/>
          <w:bCs/>
          <w:lang w:bidi="ar-E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6BDA"/>
    <w:multiLevelType w:val="hybridMultilevel"/>
    <w:tmpl w:val="C084FCB0"/>
    <w:lvl w:ilvl="0" w:tplc="BF14D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B0505"/>
    <w:multiLevelType w:val="hybridMultilevel"/>
    <w:tmpl w:val="22E62FD0"/>
    <w:lvl w:ilvl="0" w:tplc="7C64AB2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C2AA2"/>
    <w:multiLevelType w:val="hybridMultilevel"/>
    <w:tmpl w:val="739CBA4E"/>
    <w:lvl w:ilvl="0" w:tplc="0BE6B6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2187B"/>
    <w:multiLevelType w:val="hybridMultilevel"/>
    <w:tmpl w:val="E89EB2B0"/>
    <w:lvl w:ilvl="0" w:tplc="8488F030">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26449"/>
    <w:multiLevelType w:val="hybridMultilevel"/>
    <w:tmpl w:val="D51C3D00"/>
    <w:lvl w:ilvl="0" w:tplc="6F9C2CE6">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62251"/>
    <w:multiLevelType w:val="hybridMultilevel"/>
    <w:tmpl w:val="4230A3FC"/>
    <w:lvl w:ilvl="0" w:tplc="9B6017AE">
      <w:start w:val="1"/>
      <w:numFmt w:val="decimal"/>
      <w:lvlText w:val="%1-"/>
      <w:lvlJc w:val="left"/>
      <w:pPr>
        <w:ind w:left="720" w:hanging="360"/>
      </w:pPr>
      <w:rPr>
        <w:rFonts w:hint="default"/>
        <w:b w:val="0"/>
        <w:bCs w:val="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F2A20"/>
    <w:multiLevelType w:val="hybridMultilevel"/>
    <w:tmpl w:val="5B5C50B2"/>
    <w:lvl w:ilvl="0" w:tplc="BF14D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2241D"/>
    <w:multiLevelType w:val="hybridMultilevel"/>
    <w:tmpl w:val="4E4AD6DA"/>
    <w:lvl w:ilvl="0" w:tplc="C7B62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F16CB3"/>
    <w:multiLevelType w:val="hybridMultilevel"/>
    <w:tmpl w:val="511617DA"/>
    <w:lvl w:ilvl="0" w:tplc="2D3A5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B25F6"/>
    <w:multiLevelType w:val="hybridMultilevel"/>
    <w:tmpl w:val="EE6ADA1E"/>
    <w:lvl w:ilvl="0" w:tplc="B2C8390C">
      <w:start w:val="1"/>
      <w:numFmt w:val="decimal"/>
      <w:lvlText w:val="%1-"/>
      <w:lvlJc w:val="left"/>
      <w:pPr>
        <w:ind w:left="720" w:hanging="360"/>
      </w:pPr>
      <w:rPr>
        <w:rFonts w:cstheme="minorBid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BD450C"/>
    <w:multiLevelType w:val="hybridMultilevel"/>
    <w:tmpl w:val="60CABCC2"/>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1">
    <w:nsid w:val="5516078C"/>
    <w:multiLevelType w:val="hybridMultilevel"/>
    <w:tmpl w:val="6C708342"/>
    <w:lvl w:ilvl="0" w:tplc="245E6CC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475EF9"/>
    <w:multiLevelType w:val="hybridMultilevel"/>
    <w:tmpl w:val="02362AE0"/>
    <w:lvl w:ilvl="0" w:tplc="C21AEE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EB7A98"/>
    <w:multiLevelType w:val="hybridMultilevel"/>
    <w:tmpl w:val="A434E046"/>
    <w:lvl w:ilvl="0" w:tplc="FA3C925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8A28ED"/>
    <w:multiLevelType w:val="hybridMultilevel"/>
    <w:tmpl w:val="4D98292C"/>
    <w:lvl w:ilvl="0" w:tplc="01F0D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7945F8"/>
    <w:multiLevelType w:val="hybridMultilevel"/>
    <w:tmpl w:val="C084FCB0"/>
    <w:lvl w:ilvl="0" w:tplc="BF14D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7E69C8"/>
    <w:multiLevelType w:val="hybridMultilevel"/>
    <w:tmpl w:val="56C65CCE"/>
    <w:lvl w:ilvl="0" w:tplc="7098E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96731F"/>
    <w:multiLevelType w:val="hybridMultilevel"/>
    <w:tmpl w:val="C5C251F4"/>
    <w:lvl w:ilvl="0" w:tplc="821A8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46358"/>
    <w:multiLevelType w:val="hybridMultilevel"/>
    <w:tmpl w:val="8764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0A0E26"/>
    <w:multiLevelType w:val="hybridMultilevel"/>
    <w:tmpl w:val="4C52637E"/>
    <w:lvl w:ilvl="0" w:tplc="E946E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010F4C"/>
    <w:multiLevelType w:val="hybridMultilevel"/>
    <w:tmpl w:val="C084FCB0"/>
    <w:lvl w:ilvl="0" w:tplc="BF14DF1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14"/>
  </w:num>
  <w:num w:numId="4">
    <w:abstractNumId w:val="12"/>
  </w:num>
  <w:num w:numId="5">
    <w:abstractNumId w:val="13"/>
  </w:num>
  <w:num w:numId="6">
    <w:abstractNumId w:val="16"/>
  </w:num>
  <w:num w:numId="7">
    <w:abstractNumId w:val="9"/>
  </w:num>
  <w:num w:numId="8">
    <w:abstractNumId w:val="5"/>
  </w:num>
  <w:num w:numId="9">
    <w:abstractNumId w:val="3"/>
  </w:num>
  <w:num w:numId="10">
    <w:abstractNumId w:val="17"/>
  </w:num>
  <w:num w:numId="11">
    <w:abstractNumId w:val="11"/>
  </w:num>
  <w:num w:numId="12">
    <w:abstractNumId w:val="18"/>
  </w:num>
  <w:num w:numId="13">
    <w:abstractNumId w:val="10"/>
  </w:num>
  <w:num w:numId="14">
    <w:abstractNumId w:val="1"/>
  </w:num>
  <w:num w:numId="15">
    <w:abstractNumId w:val="4"/>
  </w:num>
  <w:num w:numId="16">
    <w:abstractNumId w:val="20"/>
  </w:num>
  <w:num w:numId="17">
    <w:abstractNumId w:val="15"/>
  </w:num>
  <w:num w:numId="18">
    <w:abstractNumId w:val="0"/>
  </w:num>
  <w:num w:numId="19">
    <w:abstractNumId w:val="6"/>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3D"/>
    <w:rsid w:val="00014E78"/>
    <w:rsid w:val="00016698"/>
    <w:rsid w:val="00032C04"/>
    <w:rsid w:val="0004021A"/>
    <w:rsid w:val="00060496"/>
    <w:rsid w:val="00061CBE"/>
    <w:rsid w:val="000904A3"/>
    <w:rsid w:val="000A7AB6"/>
    <w:rsid w:val="000E6A7F"/>
    <w:rsid w:val="00111024"/>
    <w:rsid w:val="00141A2D"/>
    <w:rsid w:val="00144EE1"/>
    <w:rsid w:val="0015275B"/>
    <w:rsid w:val="001531B5"/>
    <w:rsid w:val="0015334E"/>
    <w:rsid w:val="001635B4"/>
    <w:rsid w:val="00172EA9"/>
    <w:rsid w:val="001825A9"/>
    <w:rsid w:val="001827A0"/>
    <w:rsid w:val="00183882"/>
    <w:rsid w:val="0019479A"/>
    <w:rsid w:val="00197282"/>
    <w:rsid w:val="001B6994"/>
    <w:rsid w:val="001C707C"/>
    <w:rsid w:val="001D6DBB"/>
    <w:rsid w:val="001E20BC"/>
    <w:rsid w:val="00223D08"/>
    <w:rsid w:val="002928F4"/>
    <w:rsid w:val="002B18BA"/>
    <w:rsid w:val="002C3A36"/>
    <w:rsid w:val="002E4230"/>
    <w:rsid w:val="0030043B"/>
    <w:rsid w:val="003004BD"/>
    <w:rsid w:val="00302A5A"/>
    <w:rsid w:val="003145E3"/>
    <w:rsid w:val="00341A7B"/>
    <w:rsid w:val="003503D1"/>
    <w:rsid w:val="00353EC2"/>
    <w:rsid w:val="0036292C"/>
    <w:rsid w:val="00365457"/>
    <w:rsid w:val="00395B87"/>
    <w:rsid w:val="003C5894"/>
    <w:rsid w:val="003E56A9"/>
    <w:rsid w:val="003F2924"/>
    <w:rsid w:val="003F5F78"/>
    <w:rsid w:val="00403BB7"/>
    <w:rsid w:val="00441B87"/>
    <w:rsid w:val="004529F7"/>
    <w:rsid w:val="00457612"/>
    <w:rsid w:val="00460F94"/>
    <w:rsid w:val="004976E0"/>
    <w:rsid w:val="00497D99"/>
    <w:rsid w:val="004A2391"/>
    <w:rsid w:val="004B0AD1"/>
    <w:rsid w:val="004B70BB"/>
    <w:rsid w:val="004D14AA"/>
    <w:rsid w:val="00505F5D"/>
    <w:rsid w:val="00520353"/>
    <w:rsid w:val="00523354"/>
    <w:rsid w:val="0055485A"/>
    <w:rsid w:val="00557817"/>
    <w:rsid w:val="0056499B"/>
    <w:rsid w:val="0058757F"/>
    <w:rsid w:val="00587BFE"/>
    <w:rsid w:val="005A218B"/>
    <w:rsid w:val="005A2310"/>
    <w:rsid w:val="005B3C50"/>
    <w:rsid w:val="005C731F"/>
    <w:rsid w:val="005D2FCC"/>
    <w:rsid w:val="005D6B4A"/>
    <w:rsid w:val="005E1DF0"/>
    <w:rsid w:val="005E71E1"/>
    <w:rsid w:val="005F7B16"/>
    <w:rsid w:val="0060357A"/>
    <w:rsid w:val="00635CDE"/>
    <w:rsid w:val="00653BC1"/>
    <w:rsid w:val="00663D65"/>
    <w:rsid w:val="00673989"/>
    <w:rsid w:val="006770F0"/>
    <w:rsid w:val="006A10AA"/>
    <w:rsid w:val="006A2FC7"/>
    <w:rsid w:val="006B1313"/>
    <w:rsid w:val="006C4B48"/>
    <w:rsid w:val="006D3C87"/>
    <w:rsid w:val="006E36C9"/>
    <w:rsid w:val="006F199B"/>
    <w:rsid w:val="007408F7"/>
    <w:rsid w:val="00775AD1"/>
    <w:rsid w:val="00775C63"/>
    <w:rsid w:val="00780996"/>
    <w:rsid w:val="00783D80"/>
    <w:rsid w:val="007A3790"/>
    <w:rsid w:val="007C664C"/>
    <w:rsid w:val="007D109B"/>
    <w:rsid w:val="007E2FA5"/>
    <w:rsid w:val="007E7D66"/>
    <w:rsid w:val="00803D9E"/>
    <w:rsid w:val="0080586A"/>
    <w:rsid w:val="008213C2"/>
    <w:rsid w:val="00834C1A"/>
    <w:rsid w:val="0083746F"/>
    <w:rsid w:val="008842DB"/>
    <w:rsid w:val="008A48FE"/>
    <w:rsid w:val="008A6C89"/>
    <w:rsid w:val="008B154D"/>
    <w:rsid w:val="008C5D51"/>
    <w:rsid w:val="008F5409"/>
    <w:rsid w:val="009112B8"/>
    <w:rsid w:val="00916DED"/>
    <w:rsid w:val="00942D27"/>
    <w:rsid w:val="0095093C"/>
    <w:rsid w:val="00960639"/>
    <w:rsid w:val="00964784"/>
    <w:rsid w:val="00965440"/>
    <w:rsid w:val="009713CC"/>
    <w:rsid w:val="00972A23"/>
    <w:rsid w:val="00980187"/>
    <w:rsid w:val="00986A85"/>
    <w:rsid w:val="00994253"/>
    <w:rsid w:val="009957F3"/>
    <w:rsid w:val="009A7E65"/>
    <w:rsid w:val="009C72F1"/>
    <w:rsid w:val="009C7DC8"/>
    <w:rsid w:val="009F334A"/>
    <w:rsid w:val="009F6BA7"/>
    <w:rsid w:val="00A03E55"/>
    <w:rsid w:val="00A21CDD"/>
    <w:rsid w:val="00A40511"/>
    <w:rsid w:val="00A43E36"/>
    <w:rsid w:val="00A603BD"/>
    <w:rsid w:val="00A61B5D"/>
    <w:rsid w:val="00A73BF6"/>
    <w:rsid w:val="00A813F9"/>
    <w:rsid w:val="00A86F06"/>
    <w:rsid w:val="00A95634"/>
    <w:rsid w:val="00AC0F9E"/>
    <w:rsid w:val="00AD6B5F"/>
    <w:rsid w:val="00AE4218"/>
    <w:rsid w:val="00AE4F2A"/>
    <w:rsid w:val="00B21C7E"/>
    <w:rsid w:val="00B3003D"/>
    <w:rsid w:val="00B513F6"/>
    <w:rsid w:val="00B60BD9"/>
    <w:rsid w:val="00B93B8D"/>
    <w:rsid w:val="00BB40AF"/>
    <w:rsid w:val="00BC20F6"/>
    <w:rsid w:val="00BF1B7A"/>
    <w:rsid w:val="00C142BC"/>
    <w:rsid w:val="00C4165D"/>
    <w:rsid w:val="00C62529"/>
    <w:rsid w:val="00C74349"/>
    <w:rsid w:val="00C75B1A"/>
    <w:rsid w:val="00C80530"/>
    <w:rsid w:val="00C9382A"/>
    <w:rsid w:val="00CA18FF"/>
    <w:rsid w:val="00CC08E6"/>
    <w:rsid w:val="00CC1A71"/>
    <w:rsid w:val="00CD136D"/>
    <w:rsid w:val="00CD6685"/>
    <w:rsid w:val="00CE13D6"/>
    <w:rsid w:val="00CE3DAE"/>
    <w:rsid w:val="00CF2304"/>
    <w:rsid w:val="00CF76DA"/>
    <w:rsid w:val="00D143A3"/>
    <w:rsid w:val="00D1466D"/>
    <w:rsid w:val="00D32BD3"/>
    <w:rsid w:val="00D44FE1"/>
    <w:rsid w:val="00D5105A"/>
    <w:rsid w:val="00D51EE4"/>
    <w:rsid w:val="00D71C84"/>
    <w:rsid w:val="00D82362"/>
    <w:rsid w:val="00D94D7C"/>
    <w:rsid w:val="00D95E53"/>
    <w:rsid w:val="00D96092"/>
    <w:rsid w:val="00DA5625"/>
    <w:rsid w:val="00DD2EDE"/>
    <w:rsid w:val="00DD587D"/>
    <w:rsid w:val="00DE5AB8"/>
    <w:rsid w:val="00E14A5D"/>
    <w:rsid w:val="00E2713E"/>
    <w:rsid w:val="00E570AB"/>
    <w:rsid w:val="00E60634"/>
    <w:rsid w:val="00E73543"/>
    <w:rsid w:val="00E81670"/>
    <w:rsid w:val="00E934FE"/>
    <w:rsid w:val="00EB2255"/>
    <w:rsid w:val="00EB61CA"/>
    <w:rsid w:val="00EC504A"/>
    <w:rsid w:val="00EE309B"/>
    <w:rsid w:val="00F0133D"/>
    <w:rsid w:val="00F271EC"/>
    <w:rsid w:val="00F343AD"/>
    <w:rsid w:val="00F359E3"/>
    <w:rsid w:val="00F527CA"/>
    <w:rsid w:val="00F553DA"/>
    <w:rsid w:val="00F65359"/>
    <w:rsid w:val="00F72AA8"/>
    <w:rsid w:val="00F77568"/>
    <w:rsid w:val="00F91960"/>
    <w:rsid w:val="00F93873"/>
    <w:rsid w:val="00F95BE7"/>
    <w:rsid w:val="00FA0FB1"/>
    <w:rsid w:val="00FA4829"/>
    <w:rsid w:val="00FA5ABB"/>
    <w:rsid w:val="00FC340F"/>
    <w:rsid w:val="00FE2A8D"/>
    <w:rsid w:val="00FE2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13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B61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3003D"/>
    <w:pPr>
      <w:spacing w:after="0" w:line="240" w:lineRule="auto"/>
    </w:pPr>
    <w:rPr>
      <w:sz w:val="20"/>
      <w:szCs w:val="20"/>
    </w:rPr>
  </w:style>
  <w:style w:type="character" w:customStyle="1" w:styleId="FootnoteTextChar">
    <w:name w:val="Footnote Text Char"/>
    <w:basedOn w:val="DefaultParagraphFont"/>
    <w:link w:val="FootnoteText"/>
    <w:uiPriority w:val="99"/>
    <w:rsid w:val="00B3003D"/>
    <w:rPr>
      <w:sz w:val="20"/>
      <w:szCs w:val="20"/>
    </w:rPr>
  </w:style>
  <w:style w:type="character" w:styleId="FootnoteReference">
    <w:name w:val="footnote reference"/>
    <w:basedOn w:val="DefaultParagraphFont"/>
    <w:uiPriority w:val="99"/>
    <w:semiHidden/>
    <w:unhideWhenUsed/>
    <w:rsid w:val="00B3003D"/>
    <w:rPr>
      <w:vertAlign w:val="superscript"/>
    </w:rPr>
  </w:style>
  <w:style w:type="paragraph" w:styleId="EndnoteText">
    <w:name w:val="endnote text"/>
    <w:basedOn w:val="Normal"/>
    <w:link w:val="EndnoteTextChar"/>
    <w:uiPriority w:val="99"/>
    <w:semiHidden/>
    <w:unhideWhenUsed/>
    <w:rsid w:val="00D510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105A"/>
    <w:rPr>
      <w:sz w:val="20"/>
      <w:szCs w:val="20"/>
    </w:rPr>
  </w:style>
  <w:style w:type="character" w:styleId="EndnoteReference">
    <w:name w:val="endnote reference"/>
    <w:basedOn w:val="DefaultParagraphFont"/>
    <w:uiPriority w:val="99"/>
    <w:semiHidden/>
    <w:unhideWhenUsed/>
    <w:rsid w:val="00D5105A"/>
    <w:rPr>
      <w:vertAlign w:val="superscript"/>
    </w:rPr>
  </w:style>
  <w:style w:type="paragraph" w:styleId="ListParagraph">
    <w:name w:val="List Paragraph"/>
    <w:basedOn w:val="Normal"/>
    <w:link w:val="ListParagraphChar"/>
    <w:uiPriority w:val="34"/>
    <w:qFormat/>
    <w:rsid w:val="00505F5D"/>
    <w:pPr>
      <w:ind w:left="720"/>
      <w:contextualSpacing/>
    </w:pPr>
  </w:style>
  <w:style w:type="paragraph" w:styleId="Header">
    <w:name w:val="header"/>
    <w:basedOn w:val="Normal"/>
    <w:link w:val="HeaderChar"/>
    <w:uiPriority w:val="99"/>
    <w:unhideWhenUsed/>
    <w:rsid w:val="00D95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53"/>
  </w:style>
  <w:style w:type="paragraph" w:styleId="Footer">
    <w:name w:val="footer"/>
    <w:basedOn w:val="Normal"/>
    <w:link w:val="FooterChar"/>
    <w:uiPriority w:val="99"/>
    <w:unhideWhenUsed/>
    <w:rsid w:val="00D95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53"/>
  </w:style>
  <w:style w:type="character" w:customStyle="1" w:styleId="Heading1Char">
    <w:name w:val="Heading 1 Char"/>
    <w:basedOn w:val="DefaultParagraphFont"/>
    <w:link w:val="Heading1"/>
    <w:uiPriority w:val="9"/>
    <w:rsid w:val="006B131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43E36"/>
    <w:rPr>
      <w:b/>
      <w:bCs/>
    </w:rPr>
  </w:style>
  <w:style w:type="paragraph" w:styleId="BalloonText">
    <w:name w:val="Balloon Text"/>
    <w:basedOn w:val="Normal"/>
    <w:link w:val="BalloonTextChar"/>
    <w:uiPriority w:val="99"/>
    <w:semiHidden/>
    <w:unhideWhenUsed/>
    <w:rsid w:val="00300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3B"/>
    <w:rPr>
      <w:rFonts w:ascii="Tahoma" w:hAnsi="Tahoma" w:cs="Tahoma"/>
      <w:sz w:val="16"/>
      <w:szCs w:val="16"/>
    </w:rPr>
  </w:style>
  <w:style w:type="paragraph" w:styleId="HTMLPreformatted">
    <w:name w:val="HTML Preformatted"/>
    <w:basedOn w:val="Normal"/>
    <w:link w:val="HTMLPreformattedChar"/>
    <w:uiPriority w:val="99"/>
    <w:semiHidden/>
    <w:unhideWhenUsed/>
    <w:rsid w:val="005A218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218B"/>
    <w:rPr>
      <w:rFonts w:ascii="Consolas" w:hAnsi="Consolas"/>
      <w:sz w:val="20"/>
      <w:szCs w:val="20"/>
    </w:rPr>
  </w:style>
  <w:style w:type="character" w:customStyle="1" w:styleId="Heading4Char">
    <w:name w:val="Heading 4 Char"/>
    <w:basedOn w:val="DefaultParagraphFont"/>
    <w:link w:val="Heading4"/>
    <w:uiPriority w:val="9"/>
    <w:semiHidden/>
    <w:rsid w:val="00EB61CA"/>
    <w:rPr>
      <w:rFonts w:asciiTheme="majorHAnsi" w:eastAsiaTheme="majorEastAsia" w:hAnsiTheme="majorHAnsi" w:cstheme="majorBidi"/>
      <w:b/>
      <w:bCs/>
      <w:i/>
      <w:iCs/>
      <w:color w:val="4F81BD" w:themeColor="accent1"/>
    </w:rPr>
  </w:style>
  <w:style w:type="character" w:customStyle="1" w:styleId="ListParagraphChar">
    <w:name w:val="List Paragraph Char"/>
    <w:link w:val="ListParagraph"/>
    <w:uiPriority w:val="34"/>
    <w:locked/>
    <w:rsid w:val="00D44FE1"/>
  </w:style>
  <w:style w:type="character" w:styleId="Hyperlink">
    <w:name w:val="Hyperlink"/>
    <w:basedOn w:val="DefaultParagraphFont"/>
    <w:uiPriority w:val="99"/>
    <w:unhideWhenUsed/>
    <w:rsid w:val="00960639"/>
    <w:rPr>
      <w:color w:val="0000FF" w:themeColor="hyperlink"/>
      <w:u w:val="single"/>
    </w:rPr>
  </w:style>
  <w:style w:type="paragraph" w:styleId="NoSpacing">
    <w:name w:val="No Spacing"/>
    <w:uiPriority w:val="1"/>
    <w:qFormat/>
    <w:rsid w:val="005649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13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B61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3003D"/>
    <w:pPr>
      <w:spacing w:after="0" w:line="240" w:lineRule="auto"/>
    </w:pPr>
    <w:rPr>
      <w:sz w:val="20"/>
      <w:szCs w:val="20"/>
    </w:rPr>
  </w:style>
  <w:style w:type="character" w:customStyle="1" w:styleId="FootnoteTextChar">
    <w:name w:val="Footnote Text Char"/>
    <w:basedOn w:val="DefaultParagraphFont"/>
    <w:link w:val="FootnoteText"/>
    <w:uiPriority w:val="99"/>
    <w:rsid w:val="00B3003D"/>
    <w:rPr>
      <w:sz w:val="20"/>
      <w:szCs w:val="20"/>
    </w:rPr>
  </w:style>
  <w:style w:type="character" w:styleId="FootnoteReference">
    <w:name w:val="footnote reference"/>
    <w:basedOn w:val="DefaultParagraphFont"/>
    <w:uiPriority w:val="99"/>
    <w:semiHidden/>
    <w:unhideWhenUsed/>
    <w:rsid w:val="00B3003D"/>
    <w:rPr>
      <w:vertAlign w:val="superscript"/>
    </w:rPr>
  </w:style>
  <w:style w:type="paragraph" w:styleId="EndnoteText">
    <w:name w:val="endnote text"/>
    <w:basedOn w:val="Normal"/>
    <w:link w:val="EndnoteTextChar"/>
    <w:uiPriority w:val="99"/>
    <w:semiHidden/>
    <w:unhideWhenUsed/>
    <w:rsid w:val="00D510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105A"/>
    <w:rPr>
      <w:sz w:val="20"/>
      <w:szCs w:val="20"/>
    </w:rPr>
  </w:style>
  <w:style w:type="character" w:styleId="EndnoteReference">
    <w:name w:val="endnote reference"/>
    <w:basedOn w:val="DefaultParagraphFont"/>
    <w:uiPriority w:val="99"/>
    <w:semiHidden/>
    <w:unhideWhenUsed/>
    <w:rsid w:val="00D5105A"/>
    <w:rPr>
      <w:vertAlign w:val="superscript"/>
    </w:rPr>
  </w:style>
  <w:style w:type="paragraph" w:styleId="ListParagraph">
    <w:name w:val="List Paragraph"/>
    <w:basedOn w:val="Normal"/>
    <w:link w:val="ListParagraphChar"/>
    <w:uiPriority w:val="34"/>
    <w:qFormat/>
    <w:rsid w:val="00505F5D"/>
    <w:pPr>
      <w:ind w:left="720"/>
      <w:contextualSpacing/>
    </w:pPr>
  </w:style>
  <w:style w:type="paragraph" w:styleId="Header">
    <w:name w:val="header"/>
    <w:basedOn w:val="Normal"/>
    <w:link w:val="HeaderChar"/>
    <w:uiPriority w:val="99"/>
    <w:unhideWhenUsed/>
    <w:rsid w:val="00D95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53"/>
  </w:style>
  <w:style w:type="paragraph" w:styleId="Footer">
    <w:name w:val="footer"/>
    <w:basedOn w:val="Normal"/>
    <w:link w:val="FooterChar"/>
    <w:uiPriority w:val="99"/>
    <w:unhideWhenUsed/>
    <w:rsid w:val="00D95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53"/>
  </w:style>
  <w:style w:type="character" w:customStyle="1" w:styleId="Heading1Char">
    <w:name w:val="Heading 1 Char"/>
    <w:basedOn w:val="DefaultParagraphFont"/>
    <w:link w:val="Heading1"/>
    <w:uiPriority w:val="9"/>
    <w:rsid w:val="006B131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43E36"/>
    <w:rPr>
      <w:b/>
      <w:bCs/>
    </w:rPr>
  </w:style>
  <w:style w:type="paragraph" w:styleId="BalloonText">
    <w:name w:val="Balloon Text"/>
    <w:basedOn w:val="Normal"/>
    <w:link w:val="BalloonTextChar"/>
    <w:uiPriority w:val="99"/>
    <w:semiHidden/>
    <w:unhideWhenUsed/>
    <w:rsid w:val="00300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3B"/>
    <w:rPr>
      <w:rFonts w:ascii="Tahoma" w:hAnsi="Tahoma" w:cs="Tahoma"/>
      <w:sz w:val="16"/>
      <w:szCs w:val="16"/>
    </w:rPr>
  </w:style>
  <w:style w:type="paragraph" w:styleId="HTMLPreformatted">
    <w:name w:val="HTML Preformatted"/>
    <w:basedOn w:val="Normal"/>
    <w:link w:val="HTMLPreformattedChar"/>
    <w:uiPriority w:val="99"/>
    <w:semiHidden/>
    <w:unhideWhenUsed/>
    <w:rsid w:val="005A218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218B"/>
    <w:rPr>
      <w:rFonts w:ascii="Consolas" w:hAnsi="Consolas"/>
      <w:sz w:val="20"/>
      <w:szCs w:val="20"/>
    </w:rPr>
  </w:style>
  <w:style w:type="character" w:customStyle="1" w:styleId="Heading4Char">
    <w:name w:val="Heading 4 Char"/>
    <w:basedOn w:val="DefaultParagraphFont"/>
    <w:link w:val="Heading4"/>
    <w:uiPriority w:val="9"/>
    <w:semiHidden/>
    <w:rsid w:val="00EB61CA"/>
    <w:rPr>
      <w:rFonts w:asciiTheme="majorHAnsi" w:eastAsiaTheme="majorEastAsia" w:hAnsiTheme="majorHAnsi" w:cstheme="majorBidi"/>
      <w:b/>
      <w:bCs/>
      <w:i/>
      <w:iCs/>
      <w:color w:val="4F81BD" w:themeColor="accent1"/>
    </w:rPr>
  </w:style>
  <w:style w:type="character" w:customStyle="1" w:styleId="ListParagraphChar">
    <w:name w:val="List Paragraph Char"/>
    <w:link w:val="ListParagraph"/>
    <w:uiPriority w:val="34"/>
    <w:locked/>
    <w:rsid w:val="00D44FE1"/>
  </w:style>
  <w:style w:type="character" w:styleId="Hyperlink">
    <w:name w:val="Hyperlink"/>
    <w:basedOn w:val="DefaultParagraphFont"/>
    <w:uiPriority w:val="99"/>
    <w:unhideWhenUsed/>
    <w:rsid w:val="00960639"/>
    <w:rPr>
      <w:color w:val="0000FF" w:themeColor="hyperlink"/>
      <w:u w:val="single"/>
    </w:rPr>
  </w:style>
  <w:style w:type="paragraph" w:styleId="NoSpacing">
    <w:name w:val="No Spacing"/>
    <w:uiPriority w:val="1"/>
    <w:qFormat/>
    <w:rsid w:val="00564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017">
      <w:bodyDiv w:val="1"/>
      <w:marLeft w:val="0"/>
      <w:marRight w:val="0"/>
      <w:marTop w:val="0"/>
      <w:marBottom w:val="0"/>
      <w:divBdr>
        <w:top w:val="none" w:sz="0" w:space="0" w:color="auto"/>
        <w:left w:val="none" w:sz="0" w:space="0" w:color="auto"/>
        <w:bottom w:val="none" w:sz="0" w:space="0" w:color="auto"/>
        <w:right w:val="none" w:sz="0" w:space="0" w:color="auto"/>
      </w:divBdr>
    </w:div>
    <w:div w:id="192813429">
      <w:bodyDiv w:val="1"/>
      <w:marLeft w:val="0"/>
      <w:marRight w:val="0"/>
      <w:marTop w:val="0"/>
      <w:marBottom w:val="0"/>
      <w:divBdr>
        <w:top w:val="none" w:sz="0" w:space="0" w:color="auto"/>
        <w:left w:val="none" w:sz="0" w:space="0" w:color="auto"/>
        <w:bottom w:val="none" w:sz="0" w:space="0" w:color="auto"/>
        <w:right w:val="none" w:sz="0" w:space="0" w:color="auto"/>
      </w:divBdr>
    </w:div>
    <w:div w:id="261380997">
      <w:bodyDiv w:val="1"/>
      <w:marLeft w:val="0"/>
      <w:marRight w:val="0"/>
      <w:marTop w:val="0"/>
      <w:marBottom w:val="0"/>
      <w:divBdr>
        <w:top w:val="none" w:sz="0" w:space="0" w:color="auto"/>
        <w:left w:val="none" w:sz="0" w:space="0" w:color="auto"/>
        <w:bottom w:val="none" w:sz="0" w:space="0" w:color="auto"/>
        <w:right w:val="none" w:sz="0" w:space="0" w:color="auto"/>
      </w:divBdr>
    </w:div>
    <w:div w:id="399983714">
      <w:bodyDiv w:val="1"/>
      <w:marLeft w:val="0"/>
      <w:marRight w:val="0"/>
      <w:marTop w:val="0"/>
      <w:marBottom w:val="0"/>
      <w:divBdr>
        <w:top w:val="none" w:sz="0" w:space="0" w:color="auto"/>
        <w:left w:val="none" w:sz="0" w:space="0" w:color="auto"/>
        <w:bottom w:val="none" w:sz="0" w:space="0" w:color="auto"/>
        <w:right w:val="none" w:sz="0" w:space="0" w:color="auto"/>
      </w:divBdr>
    </w:div>
    <w:div w:id="541286093">
      <w:bodyDiv w:val="1"/>
      <w:marLeft w:val="0"/>
      <w:marRight w:val="0"/>
      <w:marTop w:val="0"/>
      <w:marBottom w:val="0"/>
      <w:divBdr>
        <w:top w:val="none" w:sz="0" w:space="0" w:color="auto"/>
        <w:left w:val="none" w:sz="0" w:space="0" w:color="auto"/>
        <w:bottom w:val="none" w:sz="0" w:space="0" w:color="auto"/>
        <w:right w:val="none" w:sz="0" w:space="0" w:color="auto"/>
      </w:divBdr>
    </w:div>
    <w:div w:id="602227959">
      <w:bodyDiv w:val="1"/>
      <w:marLeft w:val="0"/>
      <w:marRight w:val="0"/>
      <w:marTop w:val="0"/>
      <w:marBottom w:val="0"/>
      <w:divBdr>
        <w:top w:val="none" w:sz="0" w:space="0" w:color="auto"/>
        <w:left w:val="none" w:sz="0" w:space="0" w:color="auto"/>
        <w:bottom w:val="none" w:sz="0" w:space="0" w:color="auto"/>
        <w:right w:val="none" w:sz="0" w:space="0" w:color="auto"/>
      </w:divBdr>
    </w:div>
    <w:div w:id="603003885">
      <w:bodyDiv w:val="1"/>
      <w:marLeft w:val="0"/>
      <w:marRight w:val="0"/>
      <w:marTop w:val="0"/>
      <w:marBottom w:val="0"/>
      <w:divBdr>
        <w:top w:val="none" w:sz="0" w:space="0" w:color="auto"/>
        <w:left w:val="none" w:sz="0" w:space="0" w:color="auto"/>
        <w:bottom w:val="none" w:sz="0" w:space="0" w:color="auto"/>
        <w:right w:val="none" w:sz="0" w:space="0" w:color="auto"/>
      </w:divBdr>
    </w:div>
    <w:div w:id="629869680">
      <w:bodyDiv w:val="1"/>
      <w:marLeft w:val="0"/>
      <w:marRight w:val="0"/>
      <w:marTop w:val="0"/>
      <w:marBottom w:val="0"/>
      <w:divBdr>
        <w:top w:val="none" w:sz="0" w:space="0" w:color="auto"/>
        <w:left w:val="none" w:sz="0" w:space="0" w:color="auto"/>
        <w:bottom w:val="none" w:sz="0" w:space="0" w:color="auto"/>
        <w:right w:val="none" w:sz="0" w:space="0" w:color="auto"/>
      </w:divBdr>
    </w:div>
    <w:div w:id="1139422382">
      <w:bodyDiv w:val="1"/>
      <w:marLeft w:val="0"/>
      <w:marRight w:val="0"/>
      <w:marTop w:val="0"/>
      <w:marBottom w:val="0"/>
      <w:divBdr>
        <w:top w:val="none" w:sz="0" w:space="0" w:color="auto"/>
        <w:left w:val="none" w:sz="0" w:space="0" w:color="auto"/>
        <w:bottom w:val="none" w:sz="0" w:space="0" w:color="auto"/>
        <w:right w:val="none" w:sz="0" w:space="0" w:color="auto"/>
      </w:divBdr>
    </w:div>
    <w:div w:id="1142115814">
      <w:bodyDiv w:val="1"/>
      <w:marLeft w:val="0"/>
      <w:marRight w:val="0"/>
      <w:marTop w:val="0"/>
      <w:marBottom w:val="0"/>
      <w:divBdr>
        <w:top w:val="none" w:sz="0" w:space="0" w:color="auto"/>
        <w:left w:val="none" w:sz="0" w:space="0" w:color="auto"/>
        <w:bottom w:val="none" w:sz="0" w:space="0" w:color="auto"/>
        <w:right w:val="none" w:sz="0" w:space="0" w:color="auto"/>
      </w:divBdr>
    </w:div>
    <w:div w:id="1519847827">
      <w:bodyDiv w:val="1"/>
      <w:marLeft w:val="0"/>
      <w:marRight w:val="0"/>
      <w:marTop w:val="0"/>
      <w:marBottom w:val="0"/>
      <w:divBdr>
        <w:top w:val="none" w:sz="0" w:space="0" w:color="auto"/>
        <w:left w:val="none" w:sz="0" w:space="0" w:color="auto"/>
        <w:bottom w:val="none" w:sz="0" w:space="0" w:color="auto"/>
        <w:right w:val="none" w:sz="0" w:space="0" w:color="auto"/>
      </w:divBdr>
    </w:div>
    <w:div w:id="1724868278">
      <w:bodyDiv w:val="1"/>
      <w:marLeft w:val="0"/>
      <w:marRight w:val="0"/>
      <w:marTop w:val="0"/>
      <w:marBottom w:val="0"/>
      <w:divBdr>
        <w:top w:val="none" w:sz="0" w:space="0" w:color="auto"/>
        <w:left w:val="none" w:sz="0" w:space="0" w:color="auto"/>
        <w:bottom w:val="none" w:sz="0" w:space="0" w:color="auto"/>
        <w:right w:val="none" w:sz="0" w:space="0" w:color="auto"/>
      </w:divBdr>
    </w:div>
    <w:div w:id="1763061112">
      <w:bodyDiv w:val="1"/>
      <w:marLeft w:val="0"/>
      <w:marRight w:val="0"/>
      <w:marTop w:val="0"/>
      <w:marBottom w:val="0"/>
      <w:divBdr>
        <w:top w:val="none" w:sz="0" w:space="0" w:color="auto"/>
        <w:left w:val="none" w:sz="0" w:space="0" w:color="auto"/>
        <w:bottom w:val="none" w:sz="0" w:space="0" w:color="auto"/>
        <w:right w:val="none" w:sz="0" w:space="0" w:color="auto"/>
      </w:divBdr>
    </w:div>
    <w:div w:id="1888225545">
      <w:bodyDiv w:val="1"/>
      <w:marLeft w:val="0"/>
      <w:marRight w:val="0"/>
      <w:marTop w:val="0"/>
      <w:marBottom w:val="0"/>
      <w:divBdr>
        <w:top w:val="none" w:sz="0" w:space="0" w:color="auto"/>
        <w:left w:val="none" w:sz="0" w:space="0" w:color="auto"/>
        <w:bottom w:val="none" w:sz="0" w:space="0" w:color="auto"/>
        <w:right w:val="none" w:sz="0" w:space="0" w:color="auto"/>
      </w:divBdr>
    </w:div>
    <w:div w:id="1908374206">
      <w:bodyDiv w:val="1"/>
      <w:marLeft w:val="0"/>
      <w:marRight w:val="0"/>
      <w:marTop w:val="0"/>
      <w:marBottom w:val="0"/>
      <w:divBdr>
        <w:top w:val="none" w:sz="0" w:space="0" w:color="auto"/>
        <w:left w:val="none" w:sz="0" w:space="0" w:color="auto"/>
        <w:bottom w:val="none" w:sz="0" w:space="0" w:color="auto"/>
        <w:right w:val="none" w:sz="0" w:space="0" w:color="auto"/>
      </w:divBdr>
    </w:div>
    <w:div w:id="19644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etudemagazine.com/etude/1901/03/ludwig-schytte.html" TargetMode="Externa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3A27-AA6D-4C13-A288-BB21E848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7534</Words>
  <Characters>42950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elgohary</dc:creator>
  <cp:keywords/>
  <dc:description/>
  <cp:lastModifiedBy>elgohary</cp:lastModifiedBy>
  <cp:revision>7</cp:revision>
  <cp:lastPrinted>2024-11-08T21:55:00Z</cp:lastPrinted>
  <dcterms:created xsi:type="dcterms:W3CDTF">2022-12-12T19:59:00Z</dcterms:created>
  <dcterms:modified xsi:type="dcterms:W3CDTF">2024-11-29T11:51:00Z</dcterms:modified>
</cp:coreProperties>
</file>